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1" w:name="Par171"/>
      <w:bookmarkEnd w:id="1"/>
      <w:r w:rsidRPr="006E791F">
        <w:rPr>
          <w:b/>
          <w:sz w:val="20"/>
          <w:szCs w:val="20"/>
        </w:rPr>
        <w:t>ОТЧЕТ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О РЕЗУЛЬТАТАХ ДЕЯТЕЛЬНОСТИ ОБЛАСТНОГО ГОСУДАРСТВЕННОГО</w:t>
      </w:r>
      <w:r w:rsidRPr="006E791F">
        <w:rPr>
          <w:b/>
        </w:rPr>
        <w:t xml:space="preserve"> </w:t>
      </w:r>
      <w:r w:rsidRPr="006E791F">
        <w:rPr>
          <w:b/>
          <w:sz w:val="20"/>
          <w:szCs w:val="20"/>
        </w:rPr>
        <w:t>УЧРЕЖДЕНИЯ ЗДРАВООХРАНЕНИЯ, В ОТНОШЕНИИ КОТОРОГО ДЕПАРТАМЕНТ СМОЛЕНСКОЙ ОБЛАСТИ ПО ЗДРАВООХРАНЕНИЮ ОСУЩЕСТВЛЯЕТ ФУНКЦИИ И ПОЛНОМОЧИЯ УЧРЕДИТЕЛЯ, И ОБ ИСПОЛЬЗОВАНИИ ЗАКРЕПЛЕННОГО ЗА НИМ ГОСУДАРСТВЕННОГО ИМУЩЕСТВА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ЗА 20</w:t>
      </w:r>
      <w:r w:rsidR="004E1D91">
        <w:rPr>
          <w:b/>
          <w:sz w:val="20"/>
          <w:szCs w:val="20"/>
        </w:rPr>
        <w:t>20</w:t>
      </w:r>
      <w:r w:rsidRPr="006E791F">
        <w:rPr>
          <w:b/>
          <w:sz w:val="20"/>
          <w:szCs w:val="20"/>
        </w:rPr>
        <w:t xml:space="preserve"> ГОД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Default="009B6206" w:rsidP="00BC6BAB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6360E">
        <w:rPr>
          <w:b/>
          <w:bCs/>
          <w:sz w:val="20"/>
          <w:szCs w:val="20"/>
        </w:rPr>
        <w:t xml:space="preserve">Периодичность: на 01 января </w:t>
      </w:r>
      <w:r w:rsidR="00BC6BAB">
        <w:rPr>
          <w:b/>
          <w:bCs/>
          <w:sz w:val="20"/>
          <w:szCs w:val="20"/>
        </w:rPr>
        <w:t>202</w:t>
      </w:r>
      <w:r w:rsidR="004E1D91">
        <w:rPr>
          <w:b/>
          <w:bCs/>
          <w:sz w:val="20"/>
          <w:szCs w:val="20"/>
        </w:rPr>
        <w:t>1</w:t>
      </w:r>
      <w:r w:rsidR="00BC6BAB">
        <w:rPr>
          <w:b/>
          <w:bCs/>
          <w:sz w:val="20"/>
          <w:szCs w:val="20"/>
        </w:rPr>
        <w:t>года</w:t>
      </w:r>
    </w:p>
    <w:p w:rsidR="009B6206" w:rsidRPr="0076360E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областное государственное бюджетное учреждение здравоохранения «Ярцевский специализированный дом ребенка «Солныщко» 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___________________________________________________________________________________</w:t>
      </w:r>
      <w:r>
        <w:rPr>
          <w:b/>
          <w:sz w:val="20"/>
          <w:szCs w:val="20"/>
        </w:rPr>
        <w:t>___________</w:t>
      </w:r>
      <w:r w:rsidRPr="006E791F">
        <w:rPr>
          <w:b/>
          <w:sz w:val="20"/>
          <w:szCs w:val="20"/>
        </w:rPr>
        <w:t>__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ОГБУЗ «Ярцевский специализированный дом ребенка «Солнышко» ______________________________________________________________________________________________</w:t>
      </w:r>
      <w:r w:rsidRPr="006E791F">
        <w:rPr>
          <w:b/>
          <w:sz w:val="20"/>
          <w:szCs w:val="20"/>
        </w:rPr>
        <w:t>____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40"/>
        <w:gridCol w:w="3798"/>
        <w:gridCol w:w="340"/>
        <w:gridCol w:w="2270"/>
      </w:tblGrid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КОДЫ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по ОКПО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01959288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Идентификационный номер налогоплательщика (ИНН)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6727002643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Код причины постановки на учет учреждения (КПП)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672701001</w:t>
            </w: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Единица измерения: рубли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vAlign w:val="bottom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по ОКЕИ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FC26BE" w:rsidRDefault="00FC26BE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  <w:p w:rsidR="00E25685" w:rsidRPr="00F177E0" w:rsidRDefault="00E25685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  <w:p w:rsidR="004F2936" w:rsidRPr="00F177E0" w:rsidRDefault="004F293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Наименование органа, осуществляющего функции и полномочия учредителя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Департамент Смоленской области по здравоохранению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3458" w:type="dxa"/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lastRenderedPageBreak/>
              <w:t xml:space="preserve">Адрес фактического местонахождения </w:t>
            </w:r>
            <w:r>
              <w:t>областного</w:t>
            </w:r>
            <w:r w:rsidRPr="00F177E0">
              <w:t xml:space="preserve"> государственного учреждения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здравоохранения</w:t>
            </w:r>
          </w:p>
        </w:tc>
        <w:tc>
          <w:tcPr>
            <w:tcW w:w="340" w:type="dxa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B6206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 xml:space="preserve">Смоленская область, г. Ярцево 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>ул. Космонавтов д.62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2" w:name="Par257"/>
      <w:bookmarkEnd w:id="2"/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Раздел 1. Общие сведения об учреждении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1.1. Состав наблюдательного совета областного государственного автономного учреждения здравоохранения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1.1.1. Состав наблюдательного совета областного государственного автономного учреждения здравоохранения в году, предшествующем отчетному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4"/>
        <w:gridCol w:w="5335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 xml:space="preserve">Фамилия, имя и отчество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Должность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Председатель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Члены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1.1.2. Состав наблюдательного совета областного государственного автономного учреждения здравоохранения в отчетном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4"/>
        <w:gridCol w:w="5335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Фамилия, имя и отчество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Должность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Председатель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Члены наблюдательного совета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25685" w:rsidRDefault="00E2568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25685" w:rsidRPr="00F177E0" w:rsidRDefault="00E2568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1.2. Исчерпывающий перечень видов деятельности</w:t>
      </w:r>
      <w:r>
        <w:rPr>
          <w:b/>
          <w:sz w:val="20"/>
          <w:szCs w:val="20"/>
        </w:rPr>
        <w:t xml:space="preserve"> </w:t>
      </w:r>
      <w:r w:rsidRPr="00DC2FDC">
        <w:rPr>
          <w:b/>
          <w:sz w:val="20"/>
          <w:szCs w:val="20"/>
        </w:rPr>
        <w:t>(с указанием основных видов деятельности и иных видов деятельности, не являющихся основными),</w:t>
      </w:r>
      <w:r w:rsidRPr="006E791F">
        <w:rPr>
          <w:b/>
          <w:sz w:val="20"/>
          <w:szCs w:val="20"/>
        </w:rPr>
        <w:t xml:space="preserve"> которые областное государственное учреждение здравоохранения вправе осуществлять в соответствии с его учредительными документами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1.2.1.  Перечень  видов  деятельности,  которые областное государственное учреждение здравоохранения вправе осуществлять в соответствии с его учредительными документами в году, предшествующем отчетному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вида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Основные виды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3214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диспансерное наблюдение детей, страдающих хроническими заболеваниями;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детей, в том числе детей, не проживающих в Учреждении;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реализация индивидуальных программ реабилитации детей-инвалидов;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осуществление мероприятий по обеспечению оптимального физического и нервно-психического развития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прием и содержание детей, а также детей, временно помещенных в Учреждение по заявлению законных представителей, в том числе создание условий пребывания детей в Учреждении, приближенных к семейным и обеспечивающих безопасность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осуществление полномочий опекуна (попечителя) в отношении детей, в том числе защита прав и законных интересов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деятельность по предупреждению нарушения личных неимущественных и имущественных прав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консультативная, психологическая, педагогическая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в пределах компетенции;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 xml:space="preserve">-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</w:t>
            </w:r>
            <w:r>
              <w:lastRenderedPageBreak/>
              <w:t>благотворительными организациями, волонтерами и другими лицами;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подготовка детей к усыновлению (удочерению) и передаче под опеку (попечительство).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Иные виды деятельности, не являющиеся основными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357FE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образовательная деятельность по основным общеобразовательным программам - образовательным программам дошкольного образования;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образовательная деятельность по адаптированным основным общеобразовательным программам - адаптированным образовательным программам дошкольного образования.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1.2.2.  Перечень  видов  деятельности,  которые областное государственное учреждение здравоохранения вправе осуществлять в соответствии с его учредительными документами в отчетном году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вида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Основные виды деятельности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диспансерное наблюдение детей, страдающих хроническими заболеваниями;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детей, в том числе детей, не проживающих в Учреждении;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реализация индивидуальных программ реабилитации детей-инвалидов;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осуществление мероприятий по обеспечению оптимального физического и нервно-психического развития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прием и содержание детей, а также детей, временно помещенных в Учреждение по заявлению законных представителей, в том числе создание условий пребывания детей в Учреждении, приближенных к семейным и обеспечивающих безопасность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 xml:space="preserve">- уход за детьми, организация физического развития детей с учетом возраста и </w:t>
            </w:r>
            <w:r>
              <w:lastRenderedPageBreak/>
              <w:t>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осуществление полномочий опекуна (попечителя) в отношении детей, в том числе защита прав и законных интересов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деятельность по предупреждению нарушения личных неимущественных и имущественных прав детей;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консультативная, психологическая, педагогическая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в пределах компетенции;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подготовка детей к усыновлению (удочерению) и передаче под опеку (попечительство).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Иные виды деятельности, не являющиеся основными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357FE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образовательная деятельность по основным общеобразовательным программам - образовательным программам дошкольного образования;</w:t>
            </w:r>
          </w:p>
          <w:p w:rsidR="001357FE" w:rsidRDefault="001357FE" w:rsidP="001357FE">
            <w:pPr>
              <w:pStyle w:val="ConsPlusNormal"/>
              <w:spacing w:before="220"/>
              <w:ind w:firstLine="540"/>
              <w:jc w:val="both"/>
            </w:pPr>
            <w:r>
              <w:t>- образовательная деятельность по адаптированным основным общеобразовательным программам - адаптированным образовательным программам дошкольного образования.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</w:pPr>
      <w:r w:rsidRPr="006E791F">
        <w:rPr>
          <w:b/>
          <w:sz w:val="20"/>
          <w:szCs w:val="20"/>
        </w:rPr>
        <w:t>1.3.  Перечень  услуг  (работ), которые оказываются потребителям за плату в случаях, предусмотренных нормативными правовыми актами</w:t>
      </w:r>
      <w:r w:rsidRPr="00DC2FDC">
        <w:rPr>
          <w:sz w:val="28"/>
          <w:szCs w:val="28"/>
        </w:rPr>
        <w:t xml:space="preserve"> </w:t>
      </w:r>
      <w:r w:rsidRPr="00DC2FDC">
        <w:rPr>
          <w:b/>
          <w:sz w:val="20"/>
          <w:szCs w:val="20"/>
        </w:rPr>
        <w:t>с указанием категорий потребителей указанных услуг (выполненных работ)</w:t>
      </w:r>
    </w:p>
    <w:p w:rsidR="009B6206" w:rsidRPr="00E02C6A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E02C6A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E02C6A">
        <w:rPr>
          <w:b/>
          <w:bCs/>
          <w:sz w:val="20"/>
          <w:szCs w:val="20"/>
        </w:rPr>
        <w:t>1.3.1.  Перечень услуг (работ), которые оказывались потребителям за плату в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случаях,   предусмотренных   нормативными   правовыми  актами  с  указанием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потребителей указанных услуг (работ) в году, предшествующем отчетному году</w:t>
      </w:r>
    </w:p>
    <w:p w:rsidR="009B6206" w:rsidRPr="00E02C6A" w:rsidRDefault="009B6206" w:rsidP="009B620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5386"/>
      </w:tblGrid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E02C6A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Категория потребителей услуги (работы)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3214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0E4376" w:rsidRPr="00E02C6A" w:rsidRDefault="000E437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B6206" w:rsidRPr="00E02C6A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E02C6A">
        <w:rPr>
          <w:b/>
          <w:bCs/>
          <w:sz w:val="20"/>
          <w:szCs w:val="20"/>
        </w:rPr>
        <w:t>1.3.2.  Перечень услуг (работ), которые оказываются потребителям за плату в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случаях, предусмотренных   нормативными   правовыми  актами  с  указанием</w:t>
      </w:r>
      <w:r>
        <w:rPr>
          <w:b/>
          <w:bCs/>
          <w:sz w:val="20"/>
          <w:szCs w:val="20"/>
        </w:rPr>
        <w:t xml:space="preserve"> </w:t>
      </w:r>
      <w:r w:rsidRPr="00E02C6A">
        <w:rPr>
          <w:b/>
          <w:bCs/>
          <w:sz w:val="20"/>
          <w:szCs w:val="20"/>
        </w:rPr>
        <w:t>потребителей указанных услуг (работ) в отчетном году</w:t>
      </w:r>
    </w:p>
    <w:p w:rsidR="009B6206" w:rsidRPr="00E02C6A" w:rsidRDefault="009B6206" w:rsidP="009B6206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45"/>
        <w:gridCol w:w="5386"/>
      </w:tblGrid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  <w:r w:rsidRPr="00E02C6A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Категория потребителей услуги (работы)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C6A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B6206" w:rsidRPr="00E02C6A" w:rsidTr="006641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3C0A1A" w:rsidRDefault="003C0A1A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C0A1A">
              <w:rPr>
                <w:bCs/>
                <w:sz w:val="20"/>
                <w:szCs w:val="20"/>
              </w:rPr>
              <w:t>Платные услуги не оказываются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02C6A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DC2FDC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 xml:space="preserve">1.4.  Перечень </w:t>
      </w:r>
      <w:r w:rsidRPr="00DC2FDC">
        <w:rPr>
          <w:b/>
          <w:sz w:val="20"/>
          <w:szCs w:val="20"/>
        </w:rPr>
        <w:t xml:space="preserve">документов (с указанием номеров, даты выдачи и срока действия), на основании которых областное государственное учреждение здравоохранения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 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 xml:space="preserve">1.4.1. Перечень </w:t>
      </w:r>
      <w:r w:rsidRPr="00DC2FDC">
        <w:rPr>
          <w:b/>
          <w:sz w:val="20"/>
          <w:szCs w:val="20"/>
        </w:rPr>
        <w:t>документов (с указанием номеров, даты выдачи и срока действия)</w:t>
      </w:r>
      <w:r w:rsidRPr="006E791F">
        <w:rPr>
          <w:b/>
          <w:sz w:val="20"/>
          <w:szCs w:val="20"/>
        </w:rPr>
        <w:t>, на основании которых областное государственное учреждение здравоохранения  осуществляло  деятельность в году, предшествующем отчетному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268"/>
        <w:gridCol w:w="2268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Срок действия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3C0A1A">
            <w:r>
              <w:t xml:space="preserve">Лицензия </w:t>
            </w:r>
            <w:r>
              <w:rPr>
                <w:sz w:val="22"/>
                <w:szCs w:val="22"/>
              </w:rPr>
              <w:t xml:space="preserve">на  оказании </w:t>
            </w:r>
            <w:r w:rsidR="003C0A1A">
              <w:rPr>
                <w:sz w:val="22"/>
                <w:szCs w:val="22"/>
              </w:rPr>
              <w:t>медицинской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№ЛО-67-01-000929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 апреля 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бессрочно</w:t>
            </w:r>
          </w:p>
        </w:tc>
      </w:tr>
      <w:tr w:rsidR="00BC6BAB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BC6BAB">
            <w:pPr>
              <w:ind w:right="387"/>
            </w:pPr>
            <w:r>
              <w:rPr>
                <w:sz w:val="22"/>
                <w:szCs w:val="22"/>
              </w:rPr>
              <w:t>Лицензия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 подготовки (для профессионального образования), по подвидам дополнительного образования (дошкольное образование)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BC6BAB">
            <w:pPr>
              <w:ind w:right="387"/>
            </w:pPr>
            <w:r>
              <w:rPr>
                <w:sz w:val="22"/>
                <w:szCs w:val="22"/>
              </w:rPr>
              <w:t xml:space="preserve">Серия 67 ЛО 01 </w:t>
            </w:r>
          </w:p>
          <w:p w:rsidR="00BC6BAB" w:rsidRDefault="00BC6BAB" w:rsidP="00BC6BA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№0002502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BC6BAB">
            <w:pPr>
              <w:ind w:right="387"/>
            </w:pPr>
            <w:r>
              <w:rPr>
                <w:sz w:val="22"/>
                <w:szCs w:val="22"/>
              </w:rPr>
              <w:t>19.12.2017 г.</w:t>
            </w:r>
          </w:p>
          <w:p w:rsidR="00BC6BAB" w:rsidRDefault="00BC6BAB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бессрочно</w:t>
            </w:r>
          </w:p>
        </w:tc>
      </w:tr>
    </w:tbl>
    <w:p w:rsidR="00665F68" w:rsidRPr="001357FE" w:rsidRDefault="00665F68" w:rsidP="001357FE">
      <w:pPr>
        <w:widowControl w:val="0"/>
        <w:autoSpaceDE w:val="0"/>
        <w:autoSpaceDN w:val="0"/>
        <w:adjustRightInd w:val="0"/>
        <w:jc w:val="both"/>
      </w:pPr>
    </w:p>
    <w:p w:rsidR="00665F68" w:rsidRPr="00665F68" w:rsidRDefault="00665F68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 xml:space="preserve">1.4.2. Перечень </w:t>
      </w:r>
      <w:r w:rsidRPr="00DC2FDC">
        <w:rPr>
          <w:b/>
          <w:sz w:val="20"/>
          <w:szCs w:val="20"/>
        </w:rPr>
        <w:t>документов (с указанием номеров, даты выдачи и срока действия)</w:t>
      </w:r>
      <w:r w:rsidRPr="006E791F">
        <w:rPr>
          <w:b/>
          <w:sz w:val="20"/>
          <w:szCs w:val="20"/>
        </w:rPr>
        <w:t xml:space="preserve">, на основании которых </w:t>
      </w:r>
      <w:r w:rsidRPr="006E791F">
        <w:rPr>
          <w:b/>
          <w:sz w:val="20"/>
          <w:szCs w:val="20"/>
        </w:rPr>
        <w:lastRenderedPageBreak/>
        <w:t>областное государственное учреждение здравоохранения осуществляло деятельность в отчетном году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268"/>
        <w:gridCol w:w="2268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Срок действия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</w:tr>
      <w:tr w:rsidR="00BC6BAB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A" w:rsidRPr="00F177E0" w:rsidRDefault="00BC6BAB" w:rsidP="003C0A1A">
            <w:r>
              <w:t xml:space="preserve">Лицензия </w:t>
            </w:r>
            <w:r>
              <w:rPr>
                <w:sz w:val="22"/>
                <w:szCs w:val="22"/>
              </w:rPr>
              <w:t xml:space="preserve">на  оказании </w:t>
            </w:r>
            <w:r w:rsidR="003C0A1A">
              <w:rPr>
                <w:sz w:val="22"/>
                <w:szCs w:val="22"/>
              </w:rPr>
              <w:t>медицинской деятельности</w:t>
            </w:r>
          </w:p>
          <w:p w:rsidR="00BC6BAB" w:rsidRPr="00F177E0" w:rsidRDefault="00BC6BAB" w:rsidP="00BC6B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№ЛО-67-01-000929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 апреля 2015г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t>бессрочно</w:t>
            </w:r>
          </w:p>
        </w:tc>
      </w:tr>
      <w:tr w:rsidR="00BC6BAB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Pr="00F177E0" w:rsidRDefault="00BC6BAB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Лицензия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 подготовки (для профессионального образования), по подвидам дополнительного образования (дошкольное образование)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FC26BE">
            <w:pPr>
              <w:ind w:right="387"/>
            </w:pPr>
            <w:r>
              <w:rPr>
                <w:sz w:val="22"/>
                <w:szCs w:val="22"/>
              </w:rPr>
              <w:t xml:space="preserve">Серия 67 ЛО 01 </w:t>
            </w:r>
          </w:p>
          <w:p w:rsidR="00BC6BAB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№0002502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FC26BE">
            <w:pPr>
              <w:ind w:right="387"/>
            </w:pPr>
            <w:r>
              <w:rPr>
                <w:sz w:val="22"/>
                <w:szCs w:val="22"/>
              </w:rPr>
              <w:t>19.12.2017 г.</w:t>
            </w:r>
          </w:p>
          <w:p w:rsidR="00BC6BAB" w:rsidRDefault="00BC6BAB" w:rsidP="00FC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B" w:rsidRDefault="00BC6BAB" w:rsidP="00FC26BE">
            <w:pPr>
              <w:widowControl w:val="0"/>
              <w:autoSpaceDE w:val="0"/>
              <w:autoSpaceDN w:val="0"/>
              <w:adjustRightInd w:val="0"/>
            </w:pPr>
            <w:r>
              <w:t>бессрочно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664113" w:rsidRDefault="00664113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Default="00665F68" w:rsidP="00BC6BA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65F68" w:rsidRPr="001357FE" w:rsidRDefault="00665F68" w:rsidP="00BC6BAB">
      <w:pPr>
        <w:widowControl w:val="0"/>
        <w:autoSpaceDE w:val="0"/>
        <w:autoSpaceDN w:val="0"/>
        <w:adjustRightInd w:val="0"/>
        <w:jc w:val="both"/>
      </w:pPr>
    </w:p>
    <w:p w:rsidR="001357FE" w:rsidRDefault="001357FE" w:rsidP="009B6206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 xml:space="preserve">1.5. </w:t>
      </w:r>
      <w:r>
        <w:rPr>
          <w:b/>
          <w:sz w:val="20"/>
          <w:szCs w:val="20"/>
        </w:rPr>
        <w:t>У</w:t>
      </w:r>
      <w:r w:rsidRPr="00937EDB">
        <w:rPr>
          <w:b/>
          <w:sz w:val="20"/>
          <w:szCs w:val="20"/>
        </w:rPr>
        <w:t>становленная численность учреждения (для казенных учреждений), численность в соответствии с утвержденным штатным расписанием учреждения (для бюджетных и автономных учреждений)</w:t>
      </w:r>
    </w:p>
    <w:p w:rsidR="00664113" w:rsidRDefault="00664113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464"/>
        <w:gridCol w:w="2144"/>
        <w:gridCol w:w="2070"/>
        <w:gridCol w:w="3132"/>
      </w:tblGrid>
      <w:tr w:rsidR="009B6206" w:rsidRPr="00655282" w:rsidTr="00664113">
        <w:tc>
          <w:tcPr>
            <w:tcW w:w="611" w:type="dxa"/>
            <w:vMerge w:val="restart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№ п/п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Категории персонала</w:t>
            </w:r>
          </w:p>
        </w:tc>
        <w:tc>
          <w:tcPr>
            <w:tcW w:w="4214" w:type="dxa"/>
            <w:gridSpan w:val="2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Утвержденная штатным расписанием численность, единицы</w:t>
            </w:r>
          </w:p>
        </w:tc>
        <w:tc>
          <w:tcPr>
            <w:tcW w:w="3132" w:type="dxa"/>
            <w:vMerge w:val="restart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При изменении количества штатных единиц, указываются причины, приведшие к их изменению</w:t>
            </w:r>
          </w:p>
        </w:tc>
      </w:tr>
      <w:tr w:rsidR="009B6206" w:rsidRPr="00655282" w:rsidTr="00664113">
        <w:tc>
          <w:tcPr>
            <w:tcW w:w="611" w:type="dxa"/>
            <w:vMerge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vMerge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4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2070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конец отчетного года</w:t>
            </w:r>
          </w:p>
        </w:tc>
        <w:tc>
          <w:tcPr>
            <w:tcW w:w="3132" w:type="dxa"/>
            <w:vMerge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206" w:rsidRPr="00655282" w:rsidTr="00664113">
        <w:tc>
          <w:tcPr>
            <w:tcW w:w="611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1</w:t>
            </w:r>
          </w:p>
        </w:tc>
        <w:tc>
          <w:tcPr>
            <w:tcW w:w="2464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2</w:t>
            </w:r>
          </w:p>
        </w:tc>
        <w:tc>
          <w:tcPr>
            <w:tcW w:w="2144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3</w:t>
            </w:r>
          </w:p>
        </w:tc>
        <w:tc>
          <w:tcPr>
            <w:tcW w:w="2070" w:type="dxa"/>
            <w:shd w:val="clear" w:color="auto" w:fill="auto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4</w:t>
            </w:r>
          </w:p>
        </w:tc>
        <w:tc>
          <w:tcPr>
            <w:tcW w:w="3132" w:type="dxa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5</w:t>
            </w:r>
          </w:p>
        </w:tc>
      </w:tr>
      <w:tr w:rsidR="009B6206" w:rsidRPr="00655282" w:rsidTr="00664113">
        <w:tc>
          <w:tcPr>
            <w:tcW w:w="611" w:type="dxa"/>
            <w:shd w:val="clear" w:color="auto" w:fill="auto"/>
          </w:tcPr>
          <w:p w:rsidR="009B6206" w:rsidRPr="005A1F2B" w:rsidRDefault="005A1F2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64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врачи</w:t>
            </w:r>
          </w:p>
        </w:tc>
        <w:tc>
          <w:tcPr>
            <w:tcW w:w="2144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3,5</w:t>
            </w:r>
          </w:p>
        </w:tc>
        <w:tc>
          <w:tcPr>
            <w:tcW w:w="2070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3,5</w:t>
            </w:r>
          </w:p>
        </w:tc>
        <w:tc>
          <w:tcPr>
            <w:tcW w:w="3132" w:type="dxa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A1411B" w:rsidRPr="00655282" w:rsidTr="00664113">
        <w:tc>
          <w:tcPr>
            <w:tcW w:w="611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46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Средний медперсонал</w:t>
            </w:r>
          </w:p>
        </w:tc>
        <w:tc>
          <w:tcPr>
            <w:tcW w:w="214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</w:t>
            </w:r>
          </w:p>
        </w:tc>
        <w:tc>
          <w:tcPr>
            <w:tcW w:w="2070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25,5</w:t>
            </w:r>
          </w:p>
        </w:tc>
        <w:tc>
          <w:tcPr>
            <w:tcW w:w="3132" w:type="dxa"/>
          </w:tcPr>
          <w:p w:rsidR="00A1411B" w:rsidRPr="0010765D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A1411B" w:rsidRPr="00655282" w:rsidTr="00664113">
        <w:tc>
          <w:tcPr>
            <w:tcW w:w="611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6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Младший медперсонал</w:t>
            </w:r>
          </w:p>
        </w:tc>
        <w:tc>
          <w:tcPr>
            <w:tcW w:w="2144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14,25</w:t>
            </w:r>
          </w:p>
        </w:tc>
        <w:tc>
          <w:tcPr>
            <w:tcW w:w="2070" w:type="dxa"/>
            <w:shd w:val="clear" w:color="auto" w:fill="auto"/>
          </w:tcPr>
          <w:p w:rsidR="00A1411B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14,25</w:t>
            </w:r>
          </w:p>
        </w:tc>
        <w:tc>
          <w:tcPr>
            <w:tcW w:w="3132" w:type="dxa"/>
          </w:tcPr>
          <w:p w:rsidR="00A1411B" w:rsidRPr="0010765D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B6206" w:rsidRPr="00655282" w:rsidTr="00664113">
        <w:tc>
          <w:tcPr>
            <w:tcW w:w="611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464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</w:t>
            </w:r>
          </w:p>
        </w:tc>
        <w:tc>
          <w:tcPr>
            <w:tcW w:w="2144" w:type="dxa"/>
            <w:shd w:val="clear" w:color="auto" w:fill="auto"/>
          </w:tcPr>
          <w:p w:rsidR="009B6206" w:rsidRPr="00A1411B" w:rsidRDefault="006E34CD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56,75</w:t>
            </w:r>
          </w:p>
        </w:tc>
        <w:tc>
          <w:tcPr>
            <w:tcW w:w="2070" w:type="dxa"/>
            <w:shd w:val="clear" w:color="auto" w:fill="auto"/>
          </w:tcPr>
          <w:p w:rsidR="009B6206" w:rsidRPr="00A1411B" w:rsidRDefault="006E34CD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56,75</w:t>
            </w:r>
          </w:p>
        </w:tc>
        <w:tc>
          <w:tcPr>
            <w:tcW w:w="3132" w:type="dxa"/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B6206" w:rsidRPr="00536BDD" w:rsidTr="00664113">
        <w:tc>
          <w:tcPr>
            <w:tcW w:w="3075" w:type="dxa"/>
            <w:gridSpan w:val="2"/>
            <w:shd w:val="clear" w:color="auto" w:fill="auto"/>
          </w:tcPr>
          <w:p w:rsidR="009B6206" w:rsidRPr="003E5CCF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55282">
              <w:lastRenderedPageBreak/>
              <w:t>Итого:</w:t>
            </w:r>
          </w:p>
        </w:tc>
        <w:tc>
          <w:tcPr>
            <w:tcW w:w="2144" w:type="dxa"/>
            <w:shd w:val="clear" w:color="auto" w:fill="auto"/>
          </w:tcPr>
          <w:p w:rsidR="009B6206" w:rsidRPr="00A1411B" w:rsidRDefault="00AF01B8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2070" w:type="dxa"/>
            <w:shd w:val="clear" w:color="auto" w:fill="auto"/>
          </w:tcPr>
          <w:p w:rsidR="009B6206" w:rsidRPr="00A1411B" w:rsidRDefault="00A1411B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3132" w:type="dxa"/>
          </w:tcPr>
          <w:p w:rsidR="009B6206" w:rsidRPr="00536BDD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9B6206" w:rsidRPr="00937EDB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1.6. </w:t>
      </w:r>
      <w:r w:rsidRPr="00FE696D">
        <w:rPr>
          <w:b/>
          <w:sz w:val="20"/>
          <w:szCs w:val="20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1559"/>
        <w:gridCol w:w="1276"/>
        <w:gridCol w:w="1275"/>
        <w:gridCol w:w="1560"/>
        <w:gridCol w:w="1559"/>
      </w:tblGrid>
      <w:tr w:rsidR="009B6206" w:rsidRPr="003E6586" w:rsidTr="006E34C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10765D">
              <w:t>Категория персонала</w:t>
            </w:r>
          </w:p>
          <w:p w:rsidR="009B6206" w:rsidRDefault="009B6206" w:rsidP="00664113">
            <w:pPr>
              <w:autoSpaceDE w:val="0"/>
              <w:autoSpaceDN w:val="0"/>
              <w:adjustRightInd w:val="0"/>
              <w:jc w:val="center"/>
            </w:pPr>
            <w:r>
              <w:t>по уровню квалификации сотрудни-ков учрежде-</w:t>
            </w:r>
          </w:p>
          <w:p w:rsidR="009B6206" w:rsidRDefault="009B6206" w:rsidP="00664113">
            <w:pPr>
              <w:autoSpaceDE w:val="0"/>
              <w:autoSpaceDN w:val="0"/>
              <w:adjustRightInd w:val="0"/>
              <w:jc w:val="center"/>
            </w:pPr>
            <w:r>
              <w:t>ния (уровню образова- ния)</w:t>
            </w:r>
          </w:p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численность учреждения, единицы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в том числе, имеющих высшую квалификационную категорию*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в том числе, имеющих                    1-ю квалификационную категорию*</w:t>
            </w:r>
          </w:p>
        </w:tc>
      </w:tr>
      <w:tr w:rsidR="009B6206" w:rsidRPr="003E6586" w:rsidTr="006E34C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конец отчетного года                 (при изменении количества штатных единиц, указываются причины, приведшие к их изменению)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конец отчетного года</w:t>
            </w:r>
          </w:p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10765D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65D">
              <w:t>На начало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3E6586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10765D">
              <w:t xml:space="preserve">На конец отчетного года                 </w:t>
            </w:r>
          </w:p>
        </w:tc>
      </w:tr>
      <w:tr w:rsidR="009B6206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8</w:t>
            </w:r>
          </w:p>
        </w:tc>
      </w:tr>
      <w:tr w:rsidR="009B6206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7F5E42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Врачи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B6206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Средний медперсонал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E34CD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6612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66612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C519F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Младший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C519F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Прочий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955FB" w:rsidRPr="009042B9" w:rsidTr="006E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8955FB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8955FB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3C519F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3C519F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FB" w:rsidRPr="009042B9" w:rsidRDefault="00666128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</w:tr>
    </w:tbl>
    <w:p w:rsidR="009B6206" w:rsidRPr="009042B9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ind w:left="360"/>
        <w:jc w:val="both"/>
      </w:pPr>
      <w:r w:rsidRPr="009042B9">
        <w:t>*- для медицинских работников</w:t>
      </w:r>
    </w:p>
    <w:p w:rsidR="00666128" w:rsidRDefault="00666128" w:rsidP="009B6206">
      <w:pPr>
        <w:widowControl w:val="0"/>
        <w:autoSpaceDE w:val="0"/>
        <w:autoSpaceDN w:val="0"/>
        <w:adjustRightInd w:val="0"/>
        <w:ind w:left="360"/>
        <w:jc w:val="both"/>
      </w:pPr>
    </w:p>
    <w:p w:rsidR="00666128" w:rsidRDefault="00666128" w:rsidP="009B6206">
      <w:pPr>
        <w:widowControl w:val="0"/>
        <w:autoSpaceDE w:val="0"/>
        <w:autoSpaceDN w:val="0"/>
        <w:adjustRightInd w:val="0"/>
        <w:ind w:left="360"/>
        <w:jc w:val="both"/>
      </w:pPr>
    </w:p>
    <w:p w:rsidR="006E34CD" w:rsidRDefault="006E34CD" w:rsidP="009B6206">
      <w:pPr>
        <w:widowControl w:val="0"/>
        <w:autoSpaceDE w:val="0"/>
        <w:autoSpaceDN w:val="0"/>
        <w:adjustRightInd w:val="0"/>
        <w:ind w:left="360"/>
        <w:jc w:val="both"/>
      </w:pPr>
    </w:p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7</w:t>
      </w:r>
      <w:r w:rsidRPr="006E791F">
        <w:rPr>
          <w:b/>
          <w:sz w:val="20"/>
          <w:szCs w:val="20"/>
        </w:rPr>
        <w:t xml:space="preserve">.  Сведения  о  среднегодовой  численности  и  средней  заработной плате работников областного государственного учреждения </w:t>
      </w:r>
      <w:r w:rsidRPr="004D2086">
        <w:rPr>
          <w:b/>
          <w:sz w:val="20"/>
          <w:szCs w:val="20"/>
        </w:rPr>
        <w:t>здравоохранения, в том числе: руководителей; заместите</w:t>
      </w:r>
      <w:r>
        <w:rPr>
          <w:b/>
          <w:sz w:val="20"/>
          <w:szCs w:val="20"/>
        </w:rPr>
        <w:t>лей руководителей; специалистов</w:t>
      </w:r>
    </w:p>
    <w:p w:rsidR="009B6206" w:rsidRPr="004D208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2269"/>
        <w:gridCol w:w="1984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В году, предшествующем отчетному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В отчетном году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4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 xml:space="preserve">Среднегодовая численность работников </w:t>
            </w:r>
            <w:r w:rsidRPr="009042B9">
              <w:lastRenderedPageBreak/>
              <w:t>бюджетного, автономного учреждения, единицы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both"/>
            </w:pPr>
            <w:r w:rsidRPr="009042B9">
              <w:t xml:space="preserve">Средняя заработная плата сотрудников областного государственного учреждения здравоохранения, рубли, в том числе: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23378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026EF5" w:rsidP="00664113">
            <w:pPr>
              <w:widowControl w:val="0"/>
              <w:autoSpaceDE w:val="0"/>
              <w:autoSpaceDN w:val="0"/>
              <w:adjustRightInd w:val="0"/>
            </w:pPr>
            <w:r>
              <w:t>26037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both"/>
            </w:pPr>
            <w:r w:rsidRPr="009042B9">
              <w:t>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48417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51083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both"/>
            </w:pPr>
            <w:r w:rsidRPr="009042B9">
              <w:t>заместителей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43333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42917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врачей и работников с высшим образованием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44000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43667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среднего медицинского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27767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026EF5" w:rsidP="00664113">
            <w:pPr>
              <w:widowControl w:val="0"/>
              <w:autoSpaceDE w:val="0"/>
              <w:autoSpaceDN w:val="0"/>
              <w:adjustRightInd w:val="0"/>
            </w:pPr>
            <w:r>
              <w:t>29494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младшего медицинского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27771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026EF5" w:rsidP="00664113">
            <w:pPr>
              <w:widowControl w:val="0"/>
              <w:autoSpaceDE w:val="0"/>
              <w:autoSpaceDN w:val="0"/>
              <w:adjustRightInd w:val="0"/>
            </w:pPr>
            <w:r>
              <w:t>29083</w:t>
            </w:r>
          </w:p>
        </w:tc>
      </w:tr>
      <w:tr w:rsidR="002C3A63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Pr="009042B9" w:rsidRDefault="002C3A63" w:rsidP="002C3A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Pr="009042B9" w:rsidRDefault="002C3A63" w:rsidP="00664113">
            <w:pPr>
              <w:widowControl w:val="0"/>
              <w:autoSpaceDE w:val="0"/>
              <w:autoSpaceDN w:val="0"/>
              <w:adjustRightInd w:val="0"/>
            </w:pPr>
            <w:r>
              <w:t xml:space="preserve">педагогические работники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23061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A63" w:rsidRPr="009042B9" w:rsidRDefault="00026EF5" w:rsidP="00664113">
            <w:pPr>
              <w:widowControl w:val="0"/>
              <w:autoSpaceDE w:val="0"/>
              <w:autoSpaceDN w:val="0"/>
              <w:adjustRightInd w:val="0"/>
            </w:pPr>
            <w:r>
              <w:t>25830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2C3A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2B9">
              <w:t>2.</w:t>
            </w:r>
            <w:r w:rsidR="002C3A63">
              <w:t>7</w:t>
            </w:r>
            <w:r w:rsidRPr="009042B9"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042B9">
              <w:t>прочего персонала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9D63DC" w:rsidP="00664113">
            <w:pPr>
              <w:widowControl w:val="0"/>
              <w:autoSpaceDE w:val="0"/>
              <w:autoSpaceDN w:val="0"/>
              <w:adjustRightInd w:val="0"/>
            </w:pPr>
            <w:r>
              <w:t>14500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9042B9" w:rsidRDefault="00026EF5" w:rsidP="00664113">
            <w:pPr>
              <w:widowControl w:val="0"/>
              <w:autoSpaceDE w:val="0"/>
              <w:autoSpaceDN w:val="0"/>
              <w:adjustRightInd w:val="0"/>
            </w:pPr>
            <w:r>
              <w:t>18813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82415A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82415A">
        <w:rPr>
          <w:b/>
          <w:sz w:val="20"/>
          <w:szCs w:val="20"/>
        </w:rPr>
        <w:t>1.8.</w:t>
      </w:r>
      <w:r w:rsidRPr="0082415A">
        <w:rPr>
          <w:b/>
          <w:bCs/>
          <w:sz w:val="20"/>
          <w:szCs w:val="20"/>
        </w:rPr>
        <w:t xml:space="preserve">      Информация  об  осуществлении  деятельности,  связанной с выполнением работ   или   оказанием  услуг,  в  соответствии  с  обязательствами  перед страховщиком  по  обязательному  социальному  страхованию за отчетный год и год, предшествующий отчетному</w:t>
      </w:r>
    </w:p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3" w:name="Par486"/>
      <w:bookmarkEnd w:id="3"/>
      <w:r w:rsidRPr="006E791F">
        <w:rPr>
          <w:b/>
          <w:sz w:val="20"/>
          <w:szCs w:val="20"/>
        </w:rPr>
        <w:t>Раздел 2. Результат деятельности учреждения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401B44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791F">
        <w:rPr>
          <w:b/>
          <w:sz w:val="20"/>
          <w:szCs w:val="20"/>
        </w:rPr>
        <w:t>2.1. Сведения об изменении (увеличении, уменьшении) балансовой (остаточной) стоимости нефинансовых активов</w:t>
      </w:r>
      <w:r>
        <w:rPr>
          <w:b/>
          <w:sz w:val="20"/>
          <w:szCs w:val="20"/>
        </w:rPr>
        <w:t xml:space="preserve"> </w:t>
      </w:r>
      <w:r w:rsidRPr="00401B44">
        <w:rPr>
          <w:b/>
          <w:bCs/>
          <w:sz w:val="20"/>
          <w:szCs w:val="20"/>
        </w:rPr>
        <w:t>относительно предыдущего отчетного года</w:t>
      </w:r>
      <w:r>
        <w:rPr>
          <w:b/>
          <w:bCs/>
          <w:sz w:val="20"/>
          <w:szCs w:val="20"/>
        </w:rPr>
        <w:t xml:space="preserve"> (в процентах)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985"/>
        <w:gridCol w:w="1701"/>
        <w:gridCol w:w="1984"/>
      </w:tblGrid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Изменение, %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498"/>
            <w:bookmarkEnd w:id="4"/>
            <w:r w:rsidRPr="00F17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Par499"/>
            <w:bookmarkEnd w:id="5"/>
            <w:r w:rsidRPr="00F177E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 = (</w:t>
            </w:r>
            <w:r w:rsidRPr="00401B44">
              <w:t xml:space="preserve">гр. </w:t>
            </w:r>
            <w:hyperlink w:anchor="Par499" w:tooltip="4" w:history="1">
              <w:r w:rsidRPr="00401B44">
                <w:t>4</w:t>
              </w:r>
            </w:hyperlink>
            <w:r w:rsidRPr="00401B44">
              <w:t xml:space="preserve"> – гр. </w:t>
            </w:r>
            <w:hyperlink w:anchor="Par498" w:tooltip="3" w:history="1">
              <w:r w:rsidRPr="00401B44">
                <w:t>3</w:t>
              </w:r>
            </w:hyperlink>
            <w:r w:rsidRPr="00401B44">
              <w:t xml:space="preserve">) / гр. </w:t>
            </w:r>
            <w:hyperlink w:anchor="Par498" w:tooltip="3" w:history="1">
              <w:r w:rsidRPr="00401B44">
                <w:t>3</w:t>
              </w:r>
            </w:hyperlink>
            <w:r w:rsidRPr="00401B44">
              <w:t xml:space="preserve"> * 100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Нефинансовые активы (балансовая стоимость)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047AF1" w:rsidP="00664113">
            <w:pPr>
              <w:widowControl w:val="0"/>
              <w:autoSpaceDE w:val="0"/>
              <w:autoSpaceDN w:val="0"/>
              <w:adjustRightInd w:val="0"/>
            </w:pPr>
            <w:r>
              <w:t>28 149 335,52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047AF1" w:rsidP="00664113">
            <w:pPr>
              <w:widowControl w:val="0"/>
              <w:autoSpaceDE w:val="0"/>
              <w:autoSpaceDN w:val="0"/>
              <w:adjustRightInd w:val="0"/>
            </w:pPr>
            <w:r>
              <w:t>28 381 256,52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E74B5B" w:rsidRDefault="00E74B5B" w:rsidP="006641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E74B5B">
              <w:rPr>
                <w:color w:val="000000" w:themeColor="text1"/>
              </w:rPr>
              <w:t>1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Нефинансовые активы (остаточная стоимость)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047AF1" w:rsidP="00664113">
            <w:pPr>
              <w:widowControl w:val="0"/>
              <w:autoSpaceDE w:val="0"/>
              <w:autoSpaceDN w:val="0"/>
              <w:adjustRightInd w:val="0"/>
            </w:pPr>
            <w:r>
              <w:t>1 313 745,35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047AF1" w:rsidP="00664113">
            <w:pPr>
              <w:widowControl w:val="0"/>
              <w:autoSpaceDE w:val="0"/>
              <w:autoSpaceDN w:val="0"/>
              <w:adjustRightInd w:val="0"/>
            </w:pPr>
            <w:r>
              <w:t>1 500 333,23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E74B5B" w:rsidRDefault="00E74B5B" w:rsidP="0066411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 w:rsidRPr="00E74B5B">
              <w:rPr>
                <w:color w:val="000000" w:themeColor="text1"/>
              </w:rPr>
              <w:t>14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4F2936" w:rsidRDefault="004F293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652C" w:rsidRDefault="00A8652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652C" w:rsidRDefault="00A8652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2</w:t>
      </w:r>
      <w:r w:rsidRPr="006E791F">
        <w:rPr>
          <w:b/>
          <w:sz w:val="20"/>
          <w:szCs w:val="20"/>
        </w:rPr>
        <w:t>.  Общая сумма выставленных требований о возмещении ущерба по недостачам и  хищениям материальных ценностей, денежных средств, а также от порчи материальных ценностей, рубли _____________________________________________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E4450C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401B44">
        <w:rPr>
          <w:b/>
          <w:sz w:val="20"/>
          <w:szCs w:val="20"/>
        </w:rPr>
        <w:t xml:space="preserve">2.3. </w:t>
      </w:r>
      <w:r w:rsidRPr="006E791F">
        <w:rPr>
          <w:b/>
          <w:sz w:val="20"/>
          <w:szCs w:val="20"/>
        </w:rPr>
        <w:t xml:space="preserve">Сведения   об   изменении  (увеличении,  </w:t>
      </w:r>
      <w:r w:rsidRPr="00E4450C">
        <w:rPr>
          <w:b/>
          <w:sz w:val="20"/>
          <w:szCs w:val="20"/>
        </w:rPr>
        <w:t>уменьшении)  дебиторской  и кредиторской задолженности областного государственного учреждения здравоохранения в   разрезе поступлений (выплат), предусмотренных планом финансово-хозяйственной деятельности учреждения</w:t>
      </w:r>
      <w:r>
        <w:rPr>
          <w:b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>относительно</w:t>
      </w:r>
      <w:r>
        <w:rPr>
          <w:b/>
          <w:bCs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>предыдущего  отчетного  года  (в  процентах) с указанием причин образования</w:t>
      </w:r>
      <w:r>
        <w:rPr>
          <w:b/>
          <w:bCs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>просроченной кредиторской задолженности, а также дебиторской задолженности,</w:t>
      </w:r>
      <w:r>
        <w:rPr>
          <w:b/>
          <w:bCs/>
          <w:sz w:val="20"/>
          <w:szCs w:val="20"/>
        </w:rPr>
        <w:t xml:space="preserve"> </w:t>
      </w:r>
      <w:r w:rsidRPr="00E4450C">
        <w:rPr>
          <w:b/>
          <w:bCs/>
          <w:sz w:val="20"/>
          <w:szCs w:val="20"/>
        </w:rPr>
        <w:t>нереальной к взысканию</w:t>
      </w:r>
    </w:p>
    <w:p w:rsidR="009B6206" w:rsidRPr="00E4450C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850"/>
        <w:gridCol w:w="993"/>
        <w:gridCol w:w="1842"/>
        <w:gridCol w:w="993"/>
        <w:gridCol w:w="1842"/>
      </w:tblGrid>
      <w:tr w:rsidR="009B6206" w:rsidRPr="00F177E0" w:rsidTr="006641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F177E0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года, рубли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Изменение, %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Причины образования просроченной кредиторской задолженности и дебиторской задолженности, нереальной к взысканию</w:t>
            </w:r>
          </w:p>
        </w:tc>
      </w:tr>
      <w:tr w:rsidR="009B6206" w:rsidRPr="00F177E0" w:rsidTr="006641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Всего, рубли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206" w:rsidRPr="00F177E0" w:rsidTr="006641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просроченная кредиторская задолженность, рубли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дебиторская задолженность, нереальная к взысканию, рубли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Par529"/>
            <w:bookmarkEnd w:id="6"/>
            <w:r w:rsidRPr="00F177E0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Par530"/>
            <w:bookmarkEnd w:id="7"/>
            <w:r w:rsidRPr="00F177E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E4450C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450C">
              <w:t xml:space="preserve">7 = (гр. </w:t>
            </w:r>
            <w:hyperlink w:anchor="Par530" w:tooltip="4" w:history="1">
              <w:r w:rsidRPr="00E4450C">
                <w:t>4</w:t>
              </w:r>
            </w:hyperlink>
            <w:r w:rsidRPr="00E4450C">
              <w:t xml:space="preserve"> – гр. </w:t>
            </w:r>
            <w:hyperlink w:anchor="Par529" w:tooltip="3" w:history="1">
              <w:r w:rsidRPr="00E4450C">
                <w:t>3</w:t>
              </w:r>
            </w:hyperlink>
            <w:r w:rsidRPr="00E4450C">
              <w:t xml:space="preserve">) / гр. </w:t>
            </w:r>
            <w:hyperlink w:anchor="Par529" w:tooltip="3" w:history="1">
              <w:r w:rsidRPr="00E4450C">
                <w:t>3</w:t>
              </w:r>
            </w:hyperlink>
            <w:r w:rsidRPr="00E4450C">
              <w:t xml:space="preserve"> *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7E0">
              <w:t>Дебиторская задолженность,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7E0">
              <w:t>Кредиторская задолженность,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right"/>
            </w:pPr>
            <w:r w:rsidRPr="00F177E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C4A8D">
        <w:rPr>
          <w:b/>
          <w:bCs/>
          <w:sz w:val="20"/>
          <w:szCs w:val="20"/>
        </w:rPr>
        <w:t>2.4.   Сведения  о  суммах  доходов,  полученных  учреждением  от  оказания (выполнения)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 платных,  полностью  платных  услуг  (работ),  при осуществлении  основных  видов деятельности сверх государственного задания, при  осуществлении  иных  видов деятельности, о ценах (тарифах) на частично платные  и  полностью  платные  услуги  (работы), оказываемые (выполняемые) потребителям  (в динамике в течение отчетного периода), об общем количестве потребителей,  воспользовавшихся  услугами  (работами) учреждения за год, в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том  числе количество потребителей, воспользовавшихся бесплатными, частично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платными  и  полностью  платными  для  потребителей услугами (работами), по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видам  услуг  (работ),  о  средней  стоимости  для  потребителей  получения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платных и полностью платных услуг (работ) по видам услуг (работ)</w:t>
      </w:r>
    </w:p>
    <w:p w:rsidR="001277A7" w:rsidRDefault="001277A7" w:rsidP="001277A7"/>
    <w:p w:rsidR="009B6206" w:rsidRPr="000C4A8D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B6206" w:rsidRPr="000C4A8D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C4A8D">
        <w:rPr>
          <w:b/>
          <w:bCs/>
          <w:sz w:val="20"/>
          <w:szCs w:val="20"/>
        </w:rPr>
        <w:t>2.4.1.  Сведения  о  суммах  доходов,  полученных  учреждением  от оказания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(выполнения)  частично  платных,  полностью  платных  услуг  (работ),  при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осуществлении  основных  видов деятельности сверх государственного задания,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при  осуществлении  иных  видов деятельности, о ценах (тарифах) на частично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платные  и  полностью  платные  услуги  (работы), оказываемые (выполняемые)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потребителям,  об общем количестве потребителей, воспользовавшихся услугами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(работами)  учреждения,  о  средней  стоимости  для  потребителей получения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 платных  и полностью платных услуг (работ) в году, предшествующем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отчетному</w:t>
      </w:r>
    </w:p>
    <w:p w:rsidR="009B6206" w:rsidRPr="000C4A8D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077"/>
        <w:gridCol w:w="1474"/>
        <w:gridCol w:w="1701"/>
        <w:gridCol w:w="1134"/>
        <w:gridCol w:w="1077"/>
        <w:gridCol w:w="1736"/>
        <w:gridCol w:w="1559"/>
      </w:tblGrid>
      <w:tr w:rsidR="009B6206" w:rsidRPr="000C4A8D" w:rsidTr="00664113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№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Наименование услуги (работы)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 xml:space="preserve">Тип услуги (работы) (бесплатная, частично </w:t>
            </w:r>
            <w:r w:rsidRPr="004442E3">
              <w:rPr>
                <w:bCs/>
              </w:rPr>
              <w:lastRenderedPageBreak/>
              <w:t>платная, полностью платная)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>Общее количество потребителей, воспользовавш</w:t>
            </w:r>
            <w:r w:rsidRPr="004442E3">
              <w:rPr>
                <w:bCs/>
              </w:rPr>
              <w:lastRenderedPageBreak/>
              <w:t>ихся услугами (работами) учреждения за год, единицы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Цены (тарифы) на частично платные и полностью платные услуги (работы), </w:t>
            </w:r>
            <w:r w:rsidRPr="004442E3">
              <w:rPr>
                <w:bCs/>
              </w:rPr>
              <w:lastRenderedPageBreak/>
              <w:t>рубли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Сумма доходов, полученных учреждением </w:t>
            </w:r>
            <w:r w:rsidRPr="004442E3">
              <w:rPr>
                <w:bCs/>
              </w:rPr>
              <w:lastRenderedPageBreak/>
              <w:t>от оказания (выполнения)  частично платных и полностью платных услуг (работ), рубли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lastRenderedPageBreak/>
              <w:t xml:space="preserve">Средняя стоимость для потребителей </w:t>
            </w:r>
            <w:r w:rsidRPr="004442E3">
              <w:rPr>
                <w:bCs/>
              </w:rPr>
              <w:lastRenderedPageBreak/>
              <w:t>получения частично платных и полностью платных услуг (работ), рубли</w:t>
            </w:r>
          </w:p>
        </w:tc>
      </w:tr>
      <w:tr w:rsidR="009B6206" w:rsidRPr="000C4A8D" w:rsidTr="00664113"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начало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конец года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6206" w:rsidRPr="000C4A8D" w:rsidTr="00664113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8" w:name="Par34"/>
            <w:bookmarkEnd w:id="8"/>
            <w:r w:rsidRPr="004442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9" w:name="Par37"/>
            <w:bookmarkEnd w:id="9"/>
            <w:r w:rsidRPr="004442E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8</w:t>
            </w:r>
          </w:p>
        </w:tc>
      </w:tr>
      <w:tr w:rsidR="009B6206" w:rsidRPr="000C4A8D" w:rsidTr="00664113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C4A8D">
              <w:rPr>
                <w:b/>
                <w:bCs/>
                <w:sz w:val="20"/>
                <w:szCs w:val="20"/>
              </w:rPr>
              <w:t>(</w:t>
            </w:r>
            <w:hyperlink w:anchor="Par37" w:history="1">
              <w:r w:rsidRPr="004442E3">
                <w:rPr>
                  <w:bCs/>
                  <w:sz w:val="20"/>
                  <w:szCs w:val="20"/>
                </w:rPr>
                <w:t>гр. 7</w:t>
              </w:r>
            </w:hyperlink>
            <w:r w:rsidRPr="004442E3">
              <w:rPr>
                <w:bCs/>
                <w:sz w:val="20"/>
                <w:szCs w:val="20"/>
              </w:rPr>
              <w:t xml:space="preserve"> : </w:t>
            </w:r>
            <w:hyperlink w:anchor="Par34" w:history="1">
              <w:r w:rsidRPr="004442E3">
                <w:rPr>
                  <w:bCs/>
                  <w:sz w:val="20"/>
                  <w:szCs w:val="20"/>
                </w:rPr>
                <w:t>гр. 4</w:t>
              </w:r>
            </w:hyperlink>
            <w:r w:rsidRPr="004442E3">
              <w:rPr>
                <w:bCs/>
                <w:sz w:val="20"/>
                <w:szCs w:val="20"/>
              </w:rPr>
              <w:t>)</w:t>
            </w:r>
          </w:p>
        </w:tc>
      </w:tr>
      <w:tr w:rsidR="009B6206" w:rsidRPr="000C4A8D" w:rsidTr="0066411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9B6206" w:rsidRPr="000C4A8D" w:rsidTr="00664113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06" w:rsidRPr="000C4A8D" w:rsidRDefault="009B6206" w:rsidP="0066411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442E3">
              <w:rPr>
                <w:bCs/>
                <w:sz w:val="20"/>
                <w:szCs w:val="20"/>
              </w:rPr>
              <w:t>X</w:t>
            </w:r>
          </w:p>
        </w:tc>
      </w:tr>
    </w:tbl>
    <w:p w:rsidR="009B6206" w:rsidRPr="000C4A8D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B6206" w:rsidRPr="000C4A8D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C4A8D">
        <w:rPr>
          <w:b/>
          <w:bCs/>
          <w:sz w:val="20"/>
          <w:szCs w:val="20"/>
        </w:rPr>
        <w:t>2.4.2.  Сведения  о  суммах  доходов,  полученных  учреждением  от оказания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(выполнения)  частично  платных,  полностью  платных  услуг  (работ),  при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осуществлении  основных  видов деятельности сверх государственного задания,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при  осуществлении  иных  видов деятельности, о ценах (тарифах) на частично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платные  и  полностью  платные  услуги  (работы), оказываемые (выполняемые)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потребителям,  об общем количестве потребителей, воспользовавшихся услугами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(работами)  учреждения,  о  средней  стоимости  для  потребителей получения</w:t>
      </w:r>
      <w:r>
        <w:rPr>
          <w:b/>
          <w:bCs/>
          <w:sz w:val="20"/>
          <w:szCs w:val="20"/>
        </w:rPr>
        <w:t xml:space="preserve"> </w:t>
      </w:r>
      <w:r w:rsidRPr="000C4A8D">
        <w:rPr>
          <w:b/>
          <w:bCs/>
          <w:sz w:val="20"/>
          <w:szCs w:val="20"/>
        </w:rPr>
        <w:t>частично платных и полностью платных услуг (работ) в отчетном году</w:t>
      </w:r>
    </w:p>
    <w:p w:rsidR="009B6206" w:rsidRPr="000C4A8D" w:rsidRDefault="009B6206" w:rsidP="009B6206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474"/>
        <w:gridCol w:w="1701"/>
        <w:gridCol w:w="1134"/>
        <w:gridCol w:w="1077"/>
        <w:gridCol w:w="1594"/>
        <w:gridCol w:w="1701"/>
      </w:tblGrid>
      <w:tr w:rsidR="009B6206" w:rsidRPr="004442E3" w:rsidTr="006641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4442E3">
              <w:rPr>
                <w:bCs/>
              </w:rPr>
              <w:t xml:space="preserve">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Наименование услуги (работы)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Тип услуги (работы) (бесплатная, частично платная, полностью платная)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Общее количество потребителей, воспользовавшихся услугами (работами) учреждения за год, единицы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Цены (тарифы) на частично платные и полностью платные услуги (работы), рубли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Сумма доходов, полученных учреждением от оказания (выполнения) частично платных и полностью платных услуг (работ), рубли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Средняя стоимость для потребителей получения частично платных и полностью платных услуг (работ), рубли</w:t>
            </w:r>
          </w:p>
        </w:tc>
      </w:tr>
      <w:tr w:rsidR="009B6206" w:rsidRPr="004442E3" w:rsidTr="0066411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начало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на конец года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B6206" w:rsidRPr="004442E3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0" w:name="Par85"/>
            <w:bookmarkEnd w:id="10"/>
            <w:r w:rsidRPr="004442E3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bookmarkStart w:id="11" w:name="Par88"/>
            <w:bookmarkEnd w:id="11"/>
            <w:r w:rsidRPr="004442E3"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8</w:t>
            </w:r>
          </w:p>
        </w:tc>
      </w:tr>
      <w:tr w:rsidR="009B6206" w:rsidRPr="004442E3" w:rsidTr="0066411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(</w:t>
            </w:r>
            <w:hyperlink w:anchor="Par88" w:history="1">
              <w:r w:rsidRPr="004442E3">
                <w:rPr>
                  <w:bCs/>
                </w:rPr>
                <w:t>гр. 7</w:t>
              </w:r>
            </w:hyperlink>
            <w:r w:rsidRPr="004442E3">
              <w:rPr>
                <w:bCs/>
              </w:rPr>
              <w:t xml:space="preserve"> : </w:t>
            </w:r>
            <w:hyperlink w:anchor="Par85" w:history="1">
              <w:r w:rsidRPr="004442E3">
                <w:rPr>
                  <w:bCs/>
                </w:rPr>
                <w:t>гр. 4</w:t>
              </w:r>
            </w:hyperlink>
            <w:r w:rsidRPr="004442E3">
              <w:rPr>
                <w:bCs/>
              </w:rPr>
              <w:t>)</w:t>
            </w:r>
          </w:p>
        </w:tc>
      </w:tr>
      <w:tr w:rsidR="009B6206" w:rsidRPr="004442E3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B6206" w:rsidRPr="004442E3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  <w:r w:rsidRPr="004442E3">
              <w:rPr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X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4442E3" w:rsidRDefault="009B6206" w:rsidP="006641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2E3">
              <w:rPr>
                <w:bCs/>
              </w:rPr>
              <w:t>X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063C" w:rsidRDefault="00A8063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25685" w:rsidRDefault="00E2568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A8063C" w:rsidRPr="004442E3" w:rsidRDefault="00A8063C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787F0B">
        <w:rPr>
          <w:b/>
          <w:sz w:val="20"/>
          <w:szCs w:val="20"/>
        </w:rPr>
        <w:t>2.5.</w:t>
      </w:r>
      <w:r>
        <w:rPr>
          <w:b/>
          <w:sz w:val="20"/>
          <w:szCs w:val="20"/>
        </w:rPr>
        <w:t xml:space="preserve"> </w:t>
      </w:r>
      <w:r w:rsidRPr="006E791F">
        <w:rPr>
          <w:b/>
          <w:sz w:val="20"/>
          <w:szCs w:val="20"/>
        </w:rPr>
        <w:t>Сведения о количестве жалоб потребителей на оказанные областным государственным учреждением здравоохранения услуги (выполненные работы) и принятые по результатам их рассмотрения меры в отчетном году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148"/>
        <w:gridCol w:w="3543"/>
      </w:tblGrid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услуги (работы)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Количество жалоб потребителей, единицы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Принятые меры по результатам рассмотрения жалоб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rPr>
          <w:trHeight w:val="2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9042B9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042B9">
        <w:rPr>
          <w:b/>
          <w:sz w:val="20"/>
          <w:szCs w:val="20"/>
        </w:rPr>
        <w:t xml:space="preserve">2.6. Сведения об исполнении государственного  задания на оказание государственных  услуг (выполнение работ) (для бюджетных и автономных учреждений, а также казенных учреждений, которым в соответствии с решением Департамента, сформировано государственное  задание) </w:t>
      </w:r>
      <w:r w:rsidRPr="009042B9">
        <w:rPr>
          <w:b/>
          <w:bCs/>
          <w:sz w:val="20"/>
          <w:szCs w:val="20"/>
        </w:rPr>
        <w:t xml:space="preserve">в году, предшествующем отчетному году, и в отчетном году                 </w:t>
      </w:r>
    </w:p>
    <w:p w:rsidR="009B6206" w:rsidRPr="009042B9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431"/>
        <w:gridCol w:w="1984"/>
        <w:gridCol w:w="1418"/>
        <w:gridCol w:w="1701"/>
        <w:gridCol w:w="1417"/>
      </w:tblGrid>
      <w:tr w:rsidR="009B6206" w:rsidRPr="009042B9" w:rsidTr="00664113">
        <w:tc>
          <w:tcPr>
            <w:tcW w:w="540" w:type="dxa"/>
            <w:vMerge w:val="restart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№ п/п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Наименование услуги (работы)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В году, предшествующем отчетному году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В отчетном году</w:t>
            </w:r>
          </w:p>
        </w:tc>
      </w:tr>
      <w:tr w:rsidR="009B6206" w:rsidRPr="009042B9" w:rsidTr="00664113">
        <w:tc>
          <w:tcPr>
            <w:tcW w:w="540" w:type="dxa"/>
            <w:vMerge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" w:type="dxa"/>
            <w:vMerge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Утверждено в государственном задании</w:t>
            </w:r>
          </w:p>
        </w:tc>
        <w:tc>
          <w:tcPr>
            <w:tcW w:w="1418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Исполнено</w:t>
            </w:r>
          </w:p>
        </w:tc>
        <w:tc>
          <w:tcPr>
            <w:tcW w:w="1701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Утверждено в государственном задании</w:t>
            </w:r>
          </w:p>
        </w:tc>
        <w:tc>
          <w:tcPr>
            <w:tcW w:w="1417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9042B9">
              <w:t>Исполнено</w:t>
            </w:r>
          </w:p>
        </w:tc>
      </w:tr>
      <w:tr w:rsidR="009B6206" w:rsidRPr="00C55ECE" w:rsidTr="00664113">
        <w:tc>
          <w:tcPr>
            <w:tcW w:w="540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2</w:t>
            </w:r>
          </w:p>
        </w:tc>
        <w:tc>
          <w:tcPr>
            <w:tcW w:w="1431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B6206" w:rsidRPr="009042B9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42B9">
              <w:rPr>
                <w:sz w:val="20"/>
                <w:szCs w:val="20"/>
              </w:rPr>
              <w:t>7</w:t>
            </w:r>
          </w:p>
        </w:tc>
      </w:tr>
      <w:tr w:rsidR="009B6206" w:rsidRPr="00C55ECE" w:rsidTr="00664113">
        <w:tc>
          <w:tcPr>
            <w:tcW w:w="540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круглосуточного приема, содержания, выхаживания и воспитания детей</w:t>
            </w:r>
          </w:p>
        </w:tc>
        <w:tc>
          <w:tcPr>
            <w:tcW w:w="1431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Койко-день</w:t>
            </w:r>
          </w:p>
        </w:tc>
        <w:tc>
          <w:tcPr>
            <w:tcW w:w="1984" w:type="dxa"/>
            <w:shd w:val="clear" w:color="auto" w:fill="auto"/>
          </w:tcPr>
          <w:p w:rsidR="009B6206" w:rsidRPr="00C55ECE" w:rsidRDefault="00664113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</w:t>
            </w:r>
          </w:p>
        </w:tc>
        <w:tc>
          <w:tcPr>
            <w:tcW w:w="1418" w:type="dxa"/>
            <w:shd w:val="clear" w:color="auto" w:fill="auto"/>
          </w:tcPr>
          <w:p w:rsidR="009B6206" w:rsidRPr="00C55ECE" w:rsidRDefault="00047AF1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8740</w:t>
            </w:r>
          </w:p>
        </w:tc>
        <w:tc>
          <w:tcPr>
            <w:tcW w:w="1701" w:type="dxa"/>
            <w:shd w:val="clear" w:color="auto" w:fill="auto"/>
          </w:tcPr>
          <w:p w:rsidR="009B6206" w:rsidRPr="00C55ECE" w:rsidRDefault="00047AF1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17" w:type="dxa"/>
            <w:shd w:val="clear" w:color="auto" w:fill="auto"/>
          </w:tcPr>
          <w:p w:rsidR="009B6206" w:rsidRPr="00C55ECE" w:rsidRDefault="00047AF1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9977</w:t>
            </w:r>
          </w:p>
        </w:tc>
      </w:tr>
      <w:tr w:rsidR="009B6206" w:rsidRPr="00C55ECE" w:rsidTr="00664113">
        <w:tc>
          <w:tcPr>
            <w:tcW w:w="540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6206" w:rsidRPr="00C55ECE" w:rsidRDefault="009B6206" w:rsidP="006641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highlight w:val="yellow"/>
        </w:rPr>
      </w:pPr>
    </w:p>
    <w:p w:rsidR="009B6206" w:rsidRPr="006A2E90" w:rsidRDefault="009B6206" w:rsidP="009B620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9042B9">
        <w:rPr>
          <w:b/>
          <w:sz w:val="20"/>
          <w:szCs w:val="20"/>
        </w:rPr>
        <w:t>2.7. Сведения об оказании государственными учреждениями государственных  услуг (выполнении работ) (для бюджетных и автономных учреждений, а также казенных учреждений, которым в соответствии с решением Департамента, сформировано государственное задание) сверх государственного  задания</w:t>
      </w:r>
      <w:r w:rsidRPr="009042B9">
        <w:rPr>
          <w:b/>
          <w:bCs/>
          <w:sz w:val="20"/>
          <w:szCs w:val="20"/>
        </w:rPr>
        <w:t xml:space="preserve"> в году, предшествующем отчетному году, и в отчетном году</w:t>
      </w:r>
    </w:p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721"/>
        <w:gridCol w:w="1304"/>
        <w:gridCol w:w="2643"/>
        <w:gridCol w:w="2976"/>
      </w:tblGrid>
      <w:tr w:rsidR="009B6206" w:rsidTr="0066411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A873A9">
              <w:t xml:space="preserve">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Наименование государственной услуги (работы)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Единица измерения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Объем оказанных услуг (выполненных работ) сверх государственного задания</w:t>
            </w:r>
          </w:p>
        </w:tc>
      </w:tr>
      <w:tr w:rsidR="009B6206" w:rsidTr="00664113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в году, предшествующем отчетному году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в отчетном году</w:t>
            </w:r>
          </w:p>
        </w:tc>
      </w:tr>
      <w:tr w:rsidR="009B6206" w:rsidTr="00664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  <w:jc w:val="center"/>
            </w:pPr>
            <w:r w:rsidRPr="00A873A9">
              <w:t>5</w:t>
            </w:r>
          </w:p>
        </w:tc>
      </w:tr>
      <w:tr w:rsidR="009B6206" w:rsidTr="006641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A873A9" w:rsidRDefault="009B6206" w:rsidP="00664113">
            <w:pPr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F2936" w:rsidRDefault="004F2936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277A7" w:rsidRPr="000150DB" w:rsidRDefault="001277A7" w:rsidP="009B620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8063C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8</w:t>
      </w:r>
      <w:r w:rsidRPr="006E791F">
        <w:rPr>
          <w:b/>
          <w:sz w:val="20"/>
          <w:szCs w:val="20"/>
        </w:rPr>
        <w:t>. Сведения о суммах плановых и кассовых поступлений (с учетом возвратов) и суммах  плановых и кассовых выплат (с учетом восстановленных кассовых выплат), предусмотренных планом финансово-хозяйственной деятельности областного государственного учреждения здравоохранения</w:t>
      </w:r>
    </w:p>
    <w:p w:rsidR="00A8063C" w:rsidRDefault="00A8063C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B5C72">
        <w:rPr>
          <w:b/>
          <w:sz w:val="20"/>
          <w:szCs w:val="20"/>
        </w:rPr>
        <w:t>2.8.1. Сведения о суммах плановых поступлений, предусмотренных  планом  финансово-хозяйственной  деятельности областного государственного учреждения здравоохранения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709"/>
        <w:gridCol w:w="425"/>
        <w:gridCol w:w="1276"/>
        <w:gridCol w:w="1134"/>
        <w:gridCol w:w="1276"/>
        <w:gridCol w:w="1134"/>
        <w:gridCol w:w="1276"/>
        <w:gridCol w:w="1275"/>
      </w:tblGrid>
      <w:tr w:rsidR="009B6206" w:rsidRPr="00F177E0" w:rsidTr="008A2CBF">
        <w:trPr>
          <w:trHeight w:val="3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ст</w:t>
            </w:r>
            <w:r w:rsidRPr="00F177E0">
              <w:lastRenderedPageBreak/>
              <w:t>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Код по бюд</w:t>
            </w:r>
            <w:r w:rsidRPr="00F177E0">
              <w:lastRenderedPageBreak/>
              <w:t>жетной классификации Российской Федерации (КОСГУ)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Анали</w:t>
            </w:r>
            <w:r w:rsidRPr="00F177E0">
              <w:lastRenderedPageBreak/>
              <w:t>тический код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Суммы, рубли</w:t>
            </w:r>
          </w:p>
        </w:tc>
      </w:tr>
      <w:tr w:rsidR="009B6206" w:rsidRPr="00F177E0" w:rsidTr="008A2CB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9B6206" w:rsidRPr="00F177E0" w:rsidTr="008A2CBF">
        <w:trPr>
          <w:trHeight w:val="353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B6206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9B6206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C72939" w:rsidRDefault="00C72939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2939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72939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884CF6" w:rsidP="00664113">
            <w:pPr>
              <w:widowControl w:val="0"/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BB358E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27742000,00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27742000,00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2939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C72939" w:rsidP="007101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CBF">
              <w:rPr>
                <w:sz w:val="20"/>
                <w:szCs w:val="20"/>
              </w:rPr>
              <w:t>Субсидия на уплату налога на имущест</w:t>
            </w:r>
            <w:r w:rsidR="00BB358E" w:rsidRPr="008A2CBF">
              <w:rPr>
                <w:sz w:val="20"/>
                <w:szCs w:val="20"/>
              </w:rPr>
              <w:t>во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BB358E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BB358E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3C519F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rPr>
                <w:lang w:val="en-US"/>
              </w:rPr>
              <w:t>S</w:t>
            </w:r>
            <w:r w:rsidR="008A2CBF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30600</w:t>
            </w:r>
            <w:r w:rsidR="008A2CB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C72939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30600</w:t>
            </w:r>
            <w:r w:rsidR="008A2CBF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8A2CBF" w:rsidRDefault="00C72939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3C519F" w:rsidRDefault="00C72939" w:rsidP="0066411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39" w:rsidRPr="003C519F" w:rsidRDefault="00C72939" w:rsidP="0066411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710138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Default="008A2CBF" w:rsidP="008A2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710138" w:rsidRPr="008A2CBF">
              <w:rPr>
                <w:sz w:val="20"/>
                <w:szCs w:val="20"/>
              </w:rPr>
              <w:t>на у</w:t>
            </w:r>
            <w:r w:rsidRPr="008A2CBF">
              <w:rPr>
                <w:sz w:val="20"/>
                <w:szCs w:val="20"/>
              </w:rPr>
              <w:t>плату земельного налога</w:t>
            </w:r>
          </w:p>
          <w:p w:rsidR="008A2CBF" w:rsidRPr="008A2CBF" w:rsidRDefault="008A2CBF" w:rsidP="008A2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 w:rsidRPr="008A2CBF"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A2CBF">
              <w:rPr>
                <w:lang w:val="en-US"/>
              </w:rPr>
              <w:t>S07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AB6699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8140</w:t>
            </w:r>
            <w:r w:rsidR="00AB6699">
              <w:t>1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  <w:p w:rsid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  <w:p w:rsidR="00710138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8140</w:t>
            </w:r>
            <w:r w:rsidR="00AB6699">
              <w:t>1</w:t>
            </w:r>
            <w:r>
              <w:t>,00</w:t>
            </w:r>
          </w:p>
          <w:p w:rsid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  <w:p w:rsidR="008A2CBF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0138" w:rsidRPr="00F177E0" w:rsidTr="008A2CB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8A2C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CBF">
              <w:rPr>
                <w:sz w:val="20"/>
                <w:szCs w:val="20"/>
              </w:rPr>
              <w:t>Субсидия на уплату транспортного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4740</w:t>
            </w:r>
            <w: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38" w:rsidRPr="008A2CBF" w:rsidRDefault="00710138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358E" w:rsidRPr="00F177E0" w:rsidTr="008A2CBF">
        <w:trPr>
          <w:trHeight w:val="2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BB35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коммунальных расходов и котельно – печного отопления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BB358E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2503000,00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2503000,00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358E" w:rsidRPr="00F177E0" w:rsidTr="008A2CBF">
        <w:trPr>
          <w:trHeight w:val="2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BB35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развитие информационно – телекоммуникационных технологий в мед.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BB358E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37212</w:t>
            </w:r>
            <w:r w:rsidR="00BB358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37212</w:t>
            </w:r>
            <w:r w:rsidR="00BB358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358E" w:rsidRPr="00F177E0" w:rsidTr="008A2CBF">
        <w:trPr>
          <w:trHeight w:val="2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BB35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(поступление благотворительных средств)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8A2CBF" w:rsidP="0066411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3C519F" w:rsidRDefault="003C519F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50000</w:t>
            </w:r>
            <w:r w:rsidR="00BB358E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Pr="00F177E0" w:rsidRDefault="00BB358E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58E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50000</w:t>
            </w:r>
            <w:r w:rsidR="00BB358E">
              <w:t>,00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4F2936" w:rsidRDefault="004F293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8A2CBF" w:rsidRDefault="008A2CBF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BB358E" w:rsidRPr="00F177E0" w:rsidRDefault="00BB358E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2.8</w:t>
      </w:r>
      <w:r w:rsidRPr="006E791F">
        <w:rPr>
          <w:b/>
          <w:sz w:val="20"/>
          <w:szCs w:val="20"/>
        </w:rPr>
        <w:t>.2.  Сведения  о  суммах  кассовых  поступлений  (с  учетом  возвратов), предусмотренных  планом  финансово-хозяйственной  деятельности областного государственного учреждения здравоохранения</w:t>
      </w:r>
    </w:p>
    <w:p w:rsidR="00BB358E" w:rsidRDefault="00BB358E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B358E" w:rsidRPr="006E791F" w:rsidRDefault="00BB358E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567"/>
        <w:gridCol w:w="1134"/>
        <w:gridCol w:w="1418"/>
        <w:gridCol w:w="1134"/>
        <w:gridCol w:w="992"/>
        <w:gridCol w:w="1418"/>
        <w:gridCol w:w="1275"/>
      </w:tblGrid>
      <w:tr w:rsidR="009B6206" w:rsidRPr="00F177E0" w:rsidTr="00C1226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 xml:space="preserve">Наименование </w:t>
            </w:r>
            <w:r w:rsidRPr="00F177E0">
              <w:lastRenderedPageBreak/>
              <w:t>показателя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</w:t>
            </w:r>
            <w:r w:rsidRPr="00F177E0">
              <w:lastRenderedPageBreak/>
              <w:t>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по </w:t>
            </w:r>
            <w:r w:rsidRPr="00F177E0">
              <w:lastRenderedPageBreak/>
              <w:t>бюджетной классификации Российской Федерации (КОСГУ)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Аналит</w:t>
            </w:r>
            <w:r w:rsidRPr="00F177E0">
              <w:lastRenderedPageBreak/>
              <w:t>ический код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Суммы, рубли</w:t>
            </w:r>
          </w:p>
        </w:tc>
      </w:tr>
      <w:tr w:rsidR="009B6206" w:rsidRPr="00F177E0" w:rsidTr="00C1226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9B6206" w:rsidRPr="00F177E0" w:rsidTr="00C12262">
        <w:trPr>
          <w:trHeight w:val="30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B6206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9B6206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  <w:r w:rsidRPr="00C72939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72939" w:rsidP="00664113">
            <w:pPr>
              <w:widowControl w:val="0"/>
              <w:autoSpaceDE w:val="0"/>
              <w:autoSpaceDN w:val="0"/>
              <w:adjustRightInd w:val="0"/>
            </w:pPr>
            <w: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C72939" w:rsidRDefault="00710138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27742000,00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27742000</w:t>
            </w:r>
            <w:r w:rsidR="00C12262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C72939" w:rsidRDefault="00C12262" w:rsidP="003C51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уплату налога на имущество организаций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1F044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30600</w:t>
            </w:r>
            <w:r w:rsidR="001F044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30600</w:t>
            </w:r>
            <w:r w:rsidR="001F0442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1F0442">
        <w:trPr>
          <w:trHeight w:val="26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3C519F" w:rsidRDefault="001F0442" w:rsidP="003C51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уплату земельного налога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</w:t>
            </w:r>
            <w: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AB6699">
            <w:pPr>
              <w:widowControl w:val="0"/>
              <w:autoSpaceDE w:val="0"/>
              <w:autoSpaceDN w:val="0"/>
              <w:adjustRightInd w:val="0"/>
            </w:pPr>
            <w:r>
              <w:t>8140</w:t>
            </w:r>
            <w:r w:rsidR="00AB6699">
              <w:t>1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1F0442" w:rsidP="00AB6699">
            <w:pPr>
              <w:widowControl w:val="0"/>
              <w:autoSpaceDE w:val="0"/>
              <w:autoSpaceDN w:val="0"/>
              <w:adjustRightInd w:val="0"/>
            </w:pPr>
            <w:r>
              <w:t>8140</w:t>
            </w:r>
            <w:r w:rsidR="00AB6699">
              <w:t>1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C72939" w:rsidRDefault="001F0442" w:rsidP="003C51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уплату транспортного налога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1F044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S</w:t>
            </w: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2262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C72939" w:rsidRDefault="001F0442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коммунальных расходов и котельно – </w:t>
            </w:r>
            <w:r>
              <w:rPr>
                <w:sz w:val="20"/>
                <w:szCs w:val="20"/>
              </w:rPr>
              <w:lastRenderedPageBreak/>
              <w:t>печного отопления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1F0442" w:rsidP="001F044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2503000,00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2503000,00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2" w:rsidRPr="00F177E0" w:rsidRDefault="00C12262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7A44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развитие информационно – телекоммуникационных технологий в мед.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D27A4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37212</w:t>
            </w:r>
            <w:r w:rsidR="00D27A44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37212</w:t>
            </w:r>
            <w:r w:rsidR="00D27A44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7A44" w:rsidRPr="00F177E0" w:rsidTr="00C122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доходы (поступление благотворительных средств)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1F044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D27A44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44" w:rsidRPr="00F177E0" w:rsidRDefault="00AB6699" w:rsidP="00664113">
            <w:pPr>
              <w:widowControl w:val="0"/>
              <w:autoSpaceDE w:val="0"/>
              <w:autoSpaceDN w:val="0"/>
              <w:adjustRightInd w:val="0"/>
            </w:pPr>
            <w:r>
              <w:t>50000</w:t>
            </w:r>
            <w:r w:rsidR="00744FF1">
              <w:t>,00</w:t>
            </w: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7A44" w:rsidRDefault="00D27A44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A5AC8" w:rsidRDefault="00EA5AC8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A5AC8" w:rsidRDefault="00EA5AC8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EA5AC8" w:rsidRDefault="00EA5AC8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4F2936" w:rsidRDefault="004F2936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7A44" w:rsidRDefault="00D27A44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449B" w:rsidRDefault="00D2449B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D27A44" w:rsidRPr="00F177E0" w:rsidRDefault="00D27A44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8</w:t>
      </w:r>
      <w:r w:rsidRPr="006E791F">
        <w:rPr>
          <w:b/>
          <w:sz w:val="20"/>
          <w:szCs w:val="20"/>
        </w:rPr>
        <w:t>.3. Сведения о суммах плановых выплат, предусмотренных планом финансово-хозяйственной деятельности областного государственного учреждения здравоохранения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248"/>
        <w:gridCol w:w="283"/>
        <w:gridCol w:w="1418"/>
        <w:gridCol w:w="1417"/>
        <w:gridCol w:w="1276"/>
        <w:gridCol w:w="851"/>
        <w:gridCol w:w="1134"/>
        <w:gridCol w:w="1275"/>
      </w:tblGrid>
      <w:tr w:rsidR="009B6206" w:rsidRPr="00F177E0" w:rsidTr="00AF01B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</w:t>
            </w:r>
            <w:r w:rsidRPr="00F177E0">
              <w:lastRenderedPageBreak/>
              <w:t>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</w:t>
            </w:r>
            <w:r w:rsidRPr="00F177E0">
              <w:lastRenderedPageBreak/>
              <w:t>строки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 xml:space="preserve">Код по </w:t>
            </w:r>
            <w:r w:rsidRPr="00F177E0">
              <w:lastRenderedPageBreak/>
              <w:t>бюджетной классификации Российской Федерации (код видов расходов)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А</w:t>
            </w:r>
            <w:r w:rsidRPr="00F177E0">
              <w:lastRenderedPageBreak/>
              <w:t>налитический код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Суммы, рубли</w:t>
            </w:r>
          </w:p>
        </w:tc>
      </w:tr>
      <w:tr w:rsidR="009B6206" w:rsidRPr="00F177E0" w:rsidTr="00AF01B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9B6206" w:rsidRPr="00F177E0" w:rsidTr="00AF01B8">
        <w:trPr>
          <w:trHeight w:val="303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B6206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9B6206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1C182D" w:rsidRDefault="00EA5AC8" w:rsidP="00EA5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EA5AC8" w:rsidP="0066411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C72939" w:rsidP="00664113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1C182D" w:rsidRDefault="009B6206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ED07BE" w:rsidP="00664113">
            <w:pPr>
              <w:widowControl w:val="0"/>
              <w:autoSpaceDE w:val="0"/>
              <w:autoSpaceDN w:val="0"/>
              <w:adjustRightInd w:val="0"/>
            </w:pPr>
            <w:r>
              <w:t>18434100</w:t>
            </w:r>
            <w:r w:rsidR="001C182D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Default="00ED07BE" w:rsidP="00664113">
            <w:pPr>
              <w:widowControl w:val="0"/>
              <w:autoSpaceDE w:val="0"/>
              <w:autoSpaceDN w:val="0"/>
              <w:adjustRightInd w:val="0"/>
            </w:pPr>
            <w:r>
              <w:t>18434100</w:t>
            </w:r>
            <w:r w:rsidR="00AF01B8">
              <w:t>,00</w:t>
            </w:r>
          </w:p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182D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1C182D" w:rsidRDefault="001C182D" w:rsidP="00EA5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Другие выплаты персоналу, за исключение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ED07BE" w:rsidP="00ED07BE">
            <w:pPr>
              <w:widowControl w:val="0"/>
              <w:autoSpaceDE w:val="0"/>
              <w:autoSpaceDN w:val="0"/>
              <w:adjustRightInd w:val="0"/>
            </w:pPr>
            <w:r>
              <w:t>12719,88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ED07BE" w:rsidP="00664113">
            <w:pPr>
              <w:widowControl w:val="0"/>
              <w:autoSpaceDE w:val="0"/>
              <w:autoSpaceDN w:val="0"/>
              <w:adjustRightInd w:val="0"/>
            </w:pPr>
            <w:r>
              <w:t>12719,88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182D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1C182D" w:rsidRDefault="001C182D" w:rsidP="00EA5A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3A552E" w:rsidRDefault="003A552E" w:rsidP="001C182D">
            <w:pPr>
              <w:widowControl w:val="0"/>
              <w:autoSpaceDE w:val="0"/>
              <w:autoSpaceDN w:val="0"/>
              <w:adjustRightInd w:val="0"/>
            </w:pPr>
            <w:r>
              <w:t>5527900,00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3A552E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5527900,00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182D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31441" w:rsidRDefault="00F31441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9F9F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244</w:t>
            </w:r>
          </w:p>
          <w:p w:rsidR="003C519F" w:rsidRPr="003C519F" w:rsidRDefault="003C519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Default="001C182D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31441" w:rsidRDefault="003A1E2E" w:rsidP="001C182D">
            <w:pPr>
              <w:widowControl w:val="0"/>
              <w:autoSpaceDE w:val="0"/>
              <w:autoSpaceDN w:val="0"/>
              <w:adjustRightInd w:val="0"/>
            </w:pPr>
            <w:r>
              <w:t>6233417,85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31441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3346311,02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3A552E" w:rsidP="00D2449B">
            <w:pPr>
              <w:widowControl w:val="0"/>
              <w:autoSpaceDE w:val="0"/>
              <w:autoSpaceDN w:val="0"/>
              <w:adjustRightInd w:val="0"/>
            </w:pPr>
            <w:r>
              <w:t>2540212,00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1C182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2D" w:rsidRPr="00F177E0" w:rsidRDefault="003A1E2E" w:rsidP="00664113">
            <w:pPr>
              <w:widowControl w:val="0"/>
              <w:autoSpaceDE w:val="0"/>
              <w:autoSpaceDN w:val="0"/>
              <w:adjustRightInd w:val="0"/>
            </w:pPr>
            <w:r>
              <w:t>346894,83</w:t>
            </w:r>
          </w:p>
        </w:tc>
      </w:tr>
      <w:tr w:rsidR="00F31441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31441" w:rsidRDefault="00F31441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9F9FA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FFFFF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D2449B" w:rsidP="0066411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F31441" w:rsidP="00664113">
            <w:pPr>
              <w:widowControl w:val="0"/>
              <w:autoSpaceDE w:val="0"/>
              <w:autoSpaceDN w:val="0"/>
              <w:adjustRightInd w:val="0"/>
            </w:pPr>
            <w:r>
              <w:t>851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31441" w:rsidRDefault="00F31441" w:rsidP="00F314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3A552E" w:rsidP="001C182D">
            <w:pPr>
              <w:widowControl w:val="0"/>
              <w:autoSpaceDE w:val="0"/>
              <w:autoSpaceDN w:val="0"/>
              <w:adjustRightInd w:val="0"/>
            </w:pPr>
            <w:r>
              <w:t>112001</w:t>
            </w:r>
            <w:r w:rsidR="00D2449B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112001</w:t>
            </w:r>
            <w:r w:rsidR="00D2449B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177E0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177E0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41" w:rsidRPr="00F177E0" w:rsidRDefault="00F31441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7896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67896" w:rsidRDefault="00F67896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67896">
              <w:rPr>
                <w:color w:val="0A0A0A"/>
                <w:sz w:val="20"/>
                <w:szCs w:val="20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D2449B" w:rsidP="0066411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664113">
            <w:pPr>
              <w:widowControl w:val="0"/>
              <w:autoSpaceDE w:val="0"/>
              <w:autoSpaceDN w:val="0"/>
              <w:adjustRightInd w:val="0"/>
            </w:pPr>
            <w:r>
              <w:t>852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1C182D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Default="00F67896" w:rsidP="0066411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177E0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177E0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96" w:rsidRPr="00F177E0" w:rsidRDefault="00F6789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140" w:rsidRPr="00F177E0" w:rsidTr="00AF01B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67896" w:rsidRDefault="002F1140" w:rsidP="00EA5AC8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66411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664113">
            <w:pPr>
              <w:widowControl w:val="0"/>
              <w:autoSpaceDE w:val="0"/>
              <w:autoSpaceDN w:val="0"/>
              <w:adjustRightInd w:val="0"/>
            </w:pPr>
            <w:r>
              <w:t>853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3A552E" w:rsidP="001C182D">
            <w:pPr>
              <w:widowControl w:val="0"/>
              <w:autoSpaceDE w:val="0"/>
              <w:autoSpaceDN w:val="0"/>
              <w:adjustRightInd w:val="0"/>
            </w:pPr>
            <w:r>
              <w:t>420969,10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420969,10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177E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177E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40" w:rsidRPr="00F177E0" w:rsidRDefault="002F1140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F67896" w:rsidRPr="00EE6BA5" w:rsidRDefault="00F67896" w:rsidP="00EE6BA5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2.8</w:t>
      </w:r>
      <w:r w:rsidRPr="006E791F">
        <w:rPr>
          <w:b/>
          <w:sz w:val="20"/>
          <w:szCs w:val="20"/>
        </w:rPr>
        <w:t>.4. Сведения о суммах кассовых выплат (с учетом восстановленных кассовых выплат), предусмотренных планом финансово-хозяйственной деятельности областного государственного учреждения здравоохранения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1248"/>
        <w:gridCol w:w="623"/>
        <w:gridCol w:w="1078"/>
        <w:gridCol w:w="992"/>
        <w:gridCol w:w="1276"/>
        <w:gridCol w:w="992"/>
        <w:gridCol w:w="1418"/>
        <w:gridCol w:w="1275"/>
      </w:tblGrid>
      <w:tr w:rsidR="0083673C" w:rsidRPr="00F177E0" w:rsidTr="007F6FD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строки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по бюджетной классификации Российской Федерации (код видов расходов)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Аналитический код</w:t>
            </w: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Суммы, рубли</w:t>
            </w:r>
          </w:p>
        </w:tc>
      </w:tr>
      <w:tr w:rsidR="0083673C" w:rsidRPr="00F177E0" w:rsidTr="007F6FD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том числе:</w:t>
            </w:r>
          </w:p>
        </w:tc>
      </w:tr>
      <w:tr w:rsidR="0083673C" w:rsidRPr="00F177E0" w:rsidTr="007F6FD3">
        <w:trPr>
          <w:trHeight w:val="3036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субсидия на финансовое обеспечение выполнения государственного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субсидии, предоставляемые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субсидии на осуществление капитальных вложений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средства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673C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10</w:t>
            </w:r>
          </w:p>
        </w:tc>
      </w:tr>
      <w:tr w:rsidR="0083673C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1C182D" w:rsidRDefault="0083673C" w:rsidP="007F6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1C182D" w:rsidRDefault="0083673C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18434100,00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18434100,00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673C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1C182D" w:rsidRDefault="0083673C" w:rsidP="007F6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sz w:val="20"/>
                <w:szCs w:val="20"/>
              </w:rPr>
              <w:t>Другие выплаты персоналу, за исключение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83673C" w:rsidP="007F6FD3">
            <w:pPr>
              <w:widowControl w:val="0"/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12719,88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12719,88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3C" w:rsidRPr="00F177E0" w:rsidRDefault="0083673C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1C182D" w:rsidRDefault="00285F24" w:rsidP="007F6F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1C182D">
              <w:rPr>
                <w:color w:val="0A0A0A"/>
                <w:sz w:val="20"/>
                <w:szCs w:val="20"/>
                <w:shd w:val="clear" w:color="auto" w:fill="FFFFFF"/>
              </w:rPr>
              <w:lastRenderedPageBreak/>
              <w:t>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83673C" w:rsidRDefault="003A552E" w:rsidP="004E1D91">
            <w:pPr>
              <w:widowControl w:val="0"/>
              <w:autoSpaceDE w:val="0"/>
              <w:autoSpaceDN w:val="0"/>
              <w:adjustRightInd w:val="0"/>
            </w:pPr>
            <w:r>
              <w:t>5527900,00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83673C" w:rsidRDefault="003A552E" w:rsidP="003A552E">
            <w:pPr>
              <w:widowControl w:val="0"/>
              <w:autoSpaceDE w:val="0"/>
              <w:autoSpaceDN w:val="0"/>
              <w:adjustRightInd w:val="0"/>
            </w:pPr>
            <w:r>
              <w:t>5527900,00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9F9FA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244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5896623,02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3346311,02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2540212,00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10100,00</w:t>
            </w: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31441">
              <w:rPr>
                <w:color w:val="0A0A0A"/>
                <w:sz w:val="20"/>
                <w:szCs w:val="20"/>
                <w:shd w:val="clear" w:color="auto" w:fill="FFFFFF"/>
              </w:rPr>
              <w:t>Уплата налога на имущество организаций и земельного налога</w:t>
            </w:r>
          </w:p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</w:p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9F9F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851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31441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112001,00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112001,00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67896" w:rsidRDefault="00285F24" w:rsidP="007F6FD3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 w:rsidRPr="00F67896">
              <w:rPr>
                <w:color w:val="0A0A0A"/>
                <w:sz w:val="20"/>
                <w:szCs w:val="20"/>
                <w:shd w:val="clear" w:color="auto" w:fill="FFFFFF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852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4740,00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5F24" w:rsidRPr="00F177E0" w:rsidTr="007F6F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67896" w:rsidRDefault="00285F24" w:rsidP="004E1D91">
            <w:pPr>
              <w:widowControl w:val="0"/>
              <w:autoSpaceDE w:val="0"/>
              <w:autoSpaceDN w:val="0"/>
              <w:adjustRightInd w:val="0"/>
              <w:rPr>
                <w:color w:val="0A0A0A"/>
                <w:sz w:val="20"/>
                <w:szCs w:val="20"/>
                <w:shd w:val="clear" w:color="auto" w:fill="FFFFFF"/>
              </w:rPr>
            </w:pPr>
            <w:r>
              <w:rPr>
                <w:color w:val="0A0A0A"/>
                <w:sz w:val="20"/>
                <w:szCs w:val="20"/>
                <w:shd w:val="clear" w:color="auto" w:fill="FFFFFF"/>
              </w:rPr>
              <w:t>Штрафы за нарушение законодательства о закупках и наруш</w:t>
            </w:r>
            <w:r>
              <w:rPr>
                <w:color w:val="0A0A0A"/>
                <w:sz w:val="20"/>
                <w:szCs w:val="20"/>
                <w:shd w:val="clear" w:color="auto" w:fill="FFFFFF"/>
              </w:rPr>
              <w:lastRenderedPageBreak/>
              <w:t>ение условий контрактов (договоров)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  <w:r>
              <w:t>853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420969,10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3A552E" w:rsidP="007F6FD3">
            <w:pPr>
              <w:widowControl w:val="0"/>
              <w:autoSpaceDE w:val="0"/>
              <w:autoSpaceDN w:val="0"/>
              <w:adjustRightInd w:val="0"/>
            </w:pPr>
            <w:r>
              <w:t>420969,10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F24" w:rsidRPr="00F177E0" w:rsidRDefault="00285F24" w:rsidP="007F6F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B6206" w:rsidRDefault="009B6206" w:rsidP="009B6206">
      <w:pPr>
        <w:pStyle w:val="1"/>
        <w:keepNext w:val="0"/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</w:p>
    <w:p w:rsidR="009B6206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3F33D9">
        <w:rPr>
          <w:b/>
          <w:bCs/>
          <w:sz w:val="20"/>
          <w:szCs w:val="20"/>
        </w:rPr>
        <w:t xml:space="preserve">2.9. Информация  о  показателях  кассового  исполнения  бюджетной  сметы учреждения  и  показателях  доведенных  лимитов бюджетных обязательств (для казенных учреждений)    </w:t>
      </w:r>
    </w:p>
    <w:p w:rsidR="009B6206" w:rsidRPr="003E6586" w:rsidRDefault="009B6206" w:rsidP="009B6206"/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821"/>
        <w:gridCol w:w="2163"/>
        <w:gridCol w:w="1723"/>
        <w:gridCol w:w="2047"/>
        <w:gridCol w:w="1886"/>
      </w:tblGrid>
      <w:tr w:rsidR="009B6206" w:rsidRPr="00F177E0" w:rsidTr="007F74D3">
        <w:trPr>
          <w:trHeight w:val="385"/>
        </w:trPr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строки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Код по бюджетной классификации Российской Федерации (КОСГУ)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Аналитический код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934B6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Лимиты бюджетных обязательств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Кассовые расходы за отчетный год </w:t>
            </w:r>
          </w:p>
        </w:tc>
      </w:tr>
      <w:tr w:rsidR="009B6206" w:rsidRPr="00F177E0" w:rsidTr="007F74D3">
        <w:trPr>
          <w:trHeight w:val="276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B6206" w:rsidRPr="00F177E0" w:rsidTr="007F74D3">
        <w:trPr>
          <w:trHeight w:val="543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B6206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9B6206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7F6FD3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7F6FD3" w:rsidRDefault="009B6206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Pr="007F6FD3" w:rsidRDefault="007F6FD3" w:rsidP="007F6FD3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Pr="009C4A52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F1" w:rsidRPr="007F6FD3" w:rsidRDefault="00744FF1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7F6FD3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6FD3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D3" w:rsidRPr="005A7AE0" w:rsidRDefault="007F6FD3" w:rsidP="0066411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D3" w:rsidRDefault="007F6FD3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7AE0" w:rsidRPr="00F177E0" w:rsidTr="007F74D3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Pr="005A7AE0" w:rsidRDefault="005A7AE0" w:rsidP="00664113">
            <w:pPr>
              <w:widowControl w:val="0"/>
              <w:autoSpaceDE w:val="0"/>
              <w:autoSpaceDN w:val="0"/>
              <w:adjustRightInd w:val="0"/>
              <w:rPr>
                <w:rStyle w:val="aa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0" w:rsidRPr="007F74D3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E0" w:rsidRDefault="005A7AE0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autoSpaceDE w:val="0"/>
        <w:autoSpaceDN w:val="0"/>
        <w:adjustRightInd w:val="0"/>
        <w:ind w:firstLine="708"/>
        <w:jc w:val="both"/>
      </w:pPr>
    </w:p>
    <w:p w:rsidR="009B6206" w:rsidRPr="006D21A0" w:rsidRDefault="009B6206" w:rsidP="009B6206">
      <w:pPr>
        <w:pStyle w:val="1"/>
        <w:keepNext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791F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10</w:t>
      </w:r>
      <w:r w:rsidRPr="006E791F">
        <w:rPr>
          <w:b/>
          <w:sz w:val="20"/>
          <w:szCs w:val="20"/>
        </w:rPr>
        <w:t xml:space="preserve">.  Объем  финансового обеспечения выполнения </w:t>
      </w:r>
      <w:r w:rsidRPr="006D21A0">
        <w:rPr>
          <w:b/>
          <w:sz w:val="20"/>
          <w:szCs w:val="20"/>
        </w:rPr>
        <w:t>государственного задания на оказание государственных услуг (выполнение работ), развития автономного учреждения в рамках</w:t>
      </w:r>
      <w:r>
        <w:rPr>
          <w:b/>
          <w:sz w:val="20"/>
          <w:szCs w:val="20"/>
        </w:rPr>
        <w:t xml:space="preserve"> </w:t>
      </w:r>
      <w:r w:rsidRPr="006D21A0">
        <w:rPr>
          <w:b/>
          <w:sz w:val="20"/>
          <w:szCs w:val="20"/>
        </w:rPr>
        <w:t xml:space="preserve">программ, утвержденных в соответствии с законодательством Российской Федерации, </w:t>
      </w:r>
      <w:r>
        <w:rPr>
          <w:b/>
          <w:sz w:val="20"/>
          <w:szCs w:val="20"/>
        </w:rPr>
        <w:t xml:space="preserve"> </w:t>
      </w:r>
      <w:r w:rsidRPr="006D21A0">
        <w:rPr>
          <w:b/>
          <w:bCs/>
          <w:sz w:val="20"/>
          <w:szCs w:val="20"/>
        </w:rPr>
        <w:t>деятельности,   связанной   с выполнением  работ  или  оказанием  услуг, в соответствии с обязательствами перед страховщиком по обязательному социальному страхованию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85F24" w:rsidRPr="006E791F" w:rsidRDefault="00285F24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984"/>
        <w:gridCol w:w="1701"/>
      </w:tblGrid>
      <w:tr w:rsidR="009B6206" w:rsidRPr="00F177E0" w:rsidTr="006641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Сумма, рубли</w:t>
            </w:r>
          </w:p>
        </w:tc>
      </w:tr>
      <w:tr w:rsidR="009B6206" w:rsidRPr="00F177E0" w:rsidTr="0066411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году, предшествующем отчетному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отчетном году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Объем финансового обеспечения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25202470,00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27742000</w:t>
            </w:r>
            <w:r w:rsidR="0017363F">
              <w:t>,00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Объем финансового обеспечения развития автономного учреждения в рамках программ, утвержденных в соответствии с законодательством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left="283"/>
            </w:pPr>
            <w:r w:rsidRPr="00F177E0">
              <w:t>в форме субсидии на 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3F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left="283"/>
            </w:pPr>
            <w:r w:rsidRPr="00F177E0">
              <w:t>в форме субсидий на иные цели,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left="283"/>
            </w:pPr>
            <w:r w:rsidRPr="00F177E0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X</w:t>
            </w:r>
          </w:p>
        </w:tc>
      </w:tr>
      <w:tr w:rsidR="009B6206" w:rsidRPr="00F177E0" w:rsidTr="00664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>
              <w:t xml:space="preserve">   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6D21A0" w:rsidRDefault="009B6206" w:rsidP="00664113">
            <w:pPr>
              <w:autoSpaceDE w:val="0"/>
              <w:autoSpaceDN w:val="0"/>
              <w:adjustRightInd w:val="0"/>
            </w:pPr>
            <w:r w:rsidRPr="006D21A0">
              <w:rPr>
                <w:bCs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F177E0" w:rsidRDefault="009B6206" w:rsidP="00744FF1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2.11</w:t>
      </w:r>
      <w:r w:rsidRPr="006E791F">
        <w:rPr>
          <w:b/>
          <w:sz w:val="20"/>
          <w:szCs w:val="20"/>
        </w:rPr>
        <w:t xml:space="preserve">.   Сведения  об  общих  суммах  прибыли  областного государственного учреждения здравоохранения после налогообложения, образовавшихся в связи с оказанием  (выполнением) им </w:t>
      </w:r>
      <w:r>
        <w:rPr>
          <w:b/>
          <w:sz w:val="20"/>
          <w:szCs w:val="20"/>
        </w:rPr>
        <w:t xml:space="preserve">частично платных  и полностью </w:t>
      </w:r>
      <w:r w:rsidRPr="006E791F">
        <w:rPr>
          <w:b/>
          <w:sz w:val="20"/>
          <w:szCs w:val="20"/>
        </w:rPr>
        <w:t>платных услуг (работ)</w:t>
      </w:r>
    </w:p>
    <w:p w:rsidR="009B6206" w:rsidRPr="006E791F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2269"/>
        <w:gridCol w:w="1984"/>
      </w:tblGrid>
      <w:tr w:rsidR="009B6206" w:rsidRPr="00F177E0" w:rsidTr="00664113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Суммы, рубли</w:t>
            </w:r>
          </w:p>
        </w:tc>
      </w:tr>
      <w:tr w:rsidR="009B6206" w:rsidRPr="00F177E0" w:rsidTr="00664113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году, предшествующем отчетному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в отчетном году</w:t>
            </w:r>
          </w:p>
        </w:tc>
      </w:tr>
      <w:tr w:rsidR="009B6206" w:rsidRPr="00F177E0" w:rsidTr="00664113"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B6206" w:rsidRPr="00F177E0" w:rsidTr="00664113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both"/>
            </w:pPr>
            <w:r w:rsidRPr="00F177E0">
              <w:t>Прибыль после налогообложения, образовавшаяся в связи с оказанием (вы</w:t>
            </w:r>
            <w:r>
              <w:t xml:space="preserve">полнением) автономным учреждением частично платных и полностью </w:t>
            </w:r>
            <w:r w:rsidRPr="00F177E0">
              <w:t>платных услуг (работ)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357FE" w:rsidRDefault="001357FE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6206" w:rsidRPr="00603A52" w:rsidRDefault="009B6206" w:rsidP="00744FF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Раздел 3. Об использовании имуществ</w:t>
      </w:r>
      <w:r w:rsidR="00744FF1">
        <w:rPr>
          <w:b/>
          <w:sz w:val="20"/>
          <w:szCs w:val="20"/>
        </w:rPr>
        <w:t>а, закрепленного за учреждением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3.1. Сведения об общей балансовой (остаточной) стоимости имущества, закрепленного за областным государственным учреждением здравоохранения на праве оператив</w:t>
      </w:r>
      <w:r w:rsidR="00744FF1">
        <w:rPr>
          <w:b/>
          <w:sz w:val="20"/>
          <w:szCs w:val="20"/>
        </w:rPr>
        <w:t>ного управления, в отчетном году</w:t>
      </w:r>
    </w:p>
    <w:p w:rsidR="003A552E" w:rsidRPr="00603A52" w:rsidRDefault="003A552E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504"/>
        <w:gridCol w:w="1418"/>
        <w:gridCol w:w="1984"/>
        <w:gridCol w:w="1701"/>
      </w:tblGrid>
      <w:tr w:rsidR="009B6206" w:rsidRPr="00F177E0" w:rsidTr="006641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</w:tr>
      <w:tr w:rsidR="009B6206" w:rsidRPr="00F177E0" w:rsidTr="0017363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Балансовая стоимость, рубли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Остаточная стоимость, рубли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Балансовая стоимость, 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Остаточная стоимость, рубли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lastRenderedPageBreak/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28149335,52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1313745,35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BE5652" w:rsidP="00664113">
            <w:pPr>
              <w:widowControl w:val="0"/>
              <w:autoSpaceDE w:val="0"/>
              <w:autoSpaceDN w:val="0"/>
              <w:adjustRightInd w:val="0"/>
            </w:pPr>
            <w:r>
              <w:t>28381256,52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2B1CBE" w:rsidP="00664113">
            <w:pPr>
              <w:widowControl w:val="0"/>
              <w:autoSpaceDE w:val="0"/>
              <w:autoSpaceDN w:val="0"/>
              <w:adjustRightInd w:val="0"/>
            </w:pPr>
            <w:r>
              <w:t>1500333,2</w:t>
            </w:r>
            <w:r w:rsidR="00BE5652">
              <w:t>3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23506293,60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3A552E" w:rsidP="00664113">
            <w:pPr>
              <w:widowControl w:val="0"/>
              <w:autoSpaceDE w:val="0"/>
              <w:autoSpaceDN w:val="0"/>
              <w:adjustRightInd w:val="0"/>
            </w:pPr>
            <w:r>
              <w:t>51555,43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23506293,60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2B1CBE" w:rsidP="00664113">
            <w:pPr>
              <w:widowControl w:val="0"/>
              <w:autoSpaceDE w:val="0"/>
              <w:autoSpaceDN w:val="0"/>
              <w:adjustRightInd w:val="0"/>
            </w:pPr>
            <w:r>
              <w:t>51555,43</w:t>
            </w: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2B1CBE" w:rsidRDefault="002B1CBE" w:rsidP="00936CB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B1CBE">
              <w:t>4643041,92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2B1CBE" w:rsidRDefault="002B1CBE" w:rsidP="0066411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B1CBE">
              <w:t>1262189,92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2B1CBE" w:rsidRDefault="000D7FDF" w:rsidP="0066411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B1CBE">
              <w:t>4874962,92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2B1CBE" w:rsidRDefault="002B1CBE" w:rsidP="0071013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B1CBE">
              <w:t>1448777,80</w:t>
            </w: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36CBD" w:rsidRPr="00F177E0" w:rsidTr="0017363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>
              <w:t>417815,79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2B1CBE" w:rsidP="00664113">
            <w:pPr>
              <w:widowControl w:val="0"/>
              <w:autoSpaceDE w:val="0"/>
              <w:autoSpaceDN w:val="0"/>
              <w:adjustRightInd w:val="0"/>
            </w:pPr>
            <w:r w:rsidRPr="002B1CBE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936CBD" w:rsidP="00664113">
            <w:pPr>
              <w:widowControl w:val="0"/>
              <w:autoSpaceDE w:val="0"/>
              <w:autoSpaceDN w:val="0"/>
              <w:adjustRightInd w:val="0"/>
            </w:pPr>
            <w:r>
              <w:t>417815,79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BD" w:rsidRPr="00F177E0" w:rsidRDefault="000D7FDF" w:rsidP="0066411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3.2. Сведения об общей балансовой (остаточной) стоимости недвижимого имущества,</w:t>
      </w:r>
      <w:r>
        <w:rPr>
          <w:b/>
          <w:sz w:val="20"/>
          <w:szCs w:val="20"/>
        </w:rPr>
        <w:t xml:space="preserve"> </w:t>
      </w:r>
      <w:r w:rsidRPr="00603A52">
        <w:rPr>
          <w:b/>
          <w:sz w:val="20"/>
          <w:szCs w:val="20"/>
        </w:rPr>
        <w:t>приобретенного учреждением за счет средств, выделенных учреждению на указанные цели Департаментом и за счет доходов, полученных от платных услуг и иной приносящей доход деятельности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958"/>
        <w:gridCol w:w="1984"/>
      </w:tblGrid>
      <w:tr w:rsidR="009B6206" w:rsidRPr="00F177E0" w:rsidTr="0066411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 w:rsidRPr="00F177E0">
              <w:t xml:space="preserve">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</w:tr>
      <w:tr w:rsidR="009B6206" w:rsidRPr="00F177E0" w:rsidTr="0066411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Балансовая стоимость, рубли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Остаточная стоимость, рубли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 xml:space="preserve">Общая стоимость недвижимого имущества, приобретенного учреждением в отчетном году за счет средств, выделенных учреждению на указанные цели </w:t>
            </w:r>
            <w:r>
              <w:t>Департаментом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6206" w:rsidRPr="00744FF1" w:rsidRDefault="009B6206" w:rsidP="00744FF1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3.3. Сведения об общей площади и количестве объектов имущества, закрепленного за областным государственным учреждением здравоохранения на праве оперативного   управления, а также находящегося у областного государственного учреждения здравоохранения на основании договора аренды</w:t>
      </w:r>
      <w:r w:rsidR="00744FF1">
        <w:rPr>
          <w:b/>
          <w:sz w:val="20"/>
          <w:szCs w:val="20"/>
        </w:rPr>
        <w:t xml:space="preserve"> или безвозмездного пользования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958"/>
        <w:gridCol w:w="1984"/>
      </w:tblGrid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F177E0">
              <w:t xml:space="preserve">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Наименование показателя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начало отчетного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На конец отчетного года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Количество объектов недвижимого имущества, находящегося у учреждения на праве оперативного управления, единицы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17363F" w:rsidP="00664113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площадь объектов недвижимого имущества, находящегося у учреждения на праве оперативного управления, м</w:t>
            </w:r>
            <w:r w:rsidRPr="00F177E0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C770A5" w:rsidP="00664113">
            <w:pPr>
              <w:widowControl w:val="0"/>
              <w:autoSpaceDE w:val="0"/>
              <w:autoSpaceDN w:val="0"/>
              <w:adjustRightInd w:val="0"/>
            </w:pPr>
            <w:r>
              <w:t>11 840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C770A5" w:rsidP="00664113">
            <w:pPr>
              <w:widowControl w:val="0"/>
              <w:autoSpaceDE w:val="0"/>
              <w:autoSpaceDN w:val="0"/>
              <w:adjustRightInd w:val="0"/>
            </w:pPr>
            <w:r>
              <w:t>11 840</w:t>
            </w: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площадь объектов недвижимого имущества, находящегося у учреждения на праве оперативного управления</w:t>
            </w:r>
            <w:r>
              <w:t>,</w:t>
            </w:r>
            <w:r w:rsidRPr="00F177E0">
              <w:t xml:space="preserve"> и переданного в аренду, м</w:t>
            </w:r>
            <w:r w:rsidRPr="00F177E0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4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F177E0">
              <w:t>Общая площадь объектов недвижимого имущества, находящегося у учреждения на праве оперативного управления</w:t>
            </w:r>
            <w:r>
              <w:t>,</w:t>
            </w:r>
            <w:r w:rsidRPr="00F177E0">
              <w:t xml:space="preserve"> и переданного в безвозмездное пользование, м</w:t>
            </w:r>
            <w:r w:rsidRPr="00F177E0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93A2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93A29">
              <w:t>Общая площадь объектов недвижимого имущества, находящегося у учреждения на основании договора аренды, м</w:t>
            </w:r>
            <w:r w:rsidRPr="00993A29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6206" w:rsidRPr="00F177E0" w:rsidTr="006641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77E0"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993A29" w:rsidRDefault="009B6206" w:rsidP="00664113">
            <w:pPr>
              <w:widowControl w:val="0"/>
              <w:autoSpaceDE w:val="0"/>
              <w:autoSpaceDN w:val="0"/>
              <w:adjustRightInd w:val="0"/>
            </w:pPr>
            <w:r w:rsidRPr="00993A29">
              <w:t>Общая площадь объектов недвижимого имущества, находящегося у учреждения на основании договора безвозмездного пользования, м</w:t>
            </w:r>
            <w:r w:rsidRPr="00993A29">
              <w:rPr>
                <w:vertAlign w:val="superscript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06" w:rsidRPr="00F177E0" w:rsidRDefault="009B6206" w:rsidP="006641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F2936" w:rsidRDefault="004F2936" w:rsidP="004F2936">
      <w:pPr>
        <w:widowControl w:val="0"/>
        <w:autoSpaceDE w:val="0"/>
        <w:autoSpaceDN w:val="0"/>
        <w:adjustRightInd w:val="0"/>
        <w:jc w:val="both"/>
      </w:pPr>
    </w:p>
    <w:p w:rsidR="00C770A5" w:rsidRPr="00F177E0" w:rsidRDefault="00C770A5" w:rsidP="009B6206">
      <w:pPr>
        <w:widowControl w:val="0"/>
        <w:autoSpaceDE w:val="0"/>
        <w:autoSpaceDN w:val="0"/>
        <w:adjustRightInd w:val="0"/>
        <w:ind w:firstLine="540"/>
        <w:jc w:val="both"/>
      </w:pPr>
    </w:p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03A52">
        <w:rPr>
          <w:b/>
          <w:sz w:val="20"/>
          <w:szCs w:val="20"/>
        </w:rPr>
        <w:t>3.4. Объем средств, полученных в отчетном году от распоряжения в соответствии с законодательством Российской Федерации имуществом, находящимся у областного государственного учреждения здравоохранения на праве оперативного управления, рубли _______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0823">
        <w:t>Руководитель учреждения</w:t>
      </w:r>
      <w:r>
        <w:t xml:space="preserve">                </w:t>
      </w:r>
      <w:r w:rsidRPr="00F177E0">
        <w:rPr>
          <w:rFonts w:ascii="Courier New" w:hAnsi="Courier New" w:cs="Courier New"/>
          <w:sz w:val="20"/>
          <w:szCs w:val="20"/>
        </w:rPr>
        <w:t xml:space="preserve">_____________ </w:t>
      </w:r>
      <w:r w:rsidR="00C770A5">
        <w:rPr>
          <w:rFonts w:ascii="Courier New" w:hAnsi="Courier New" w:cs="Courier New"/>
          <w:sz w:val="20"/>
          <w:szCs w:val="20"/>
        </w:rPr>
        <w:t xml:space="preserve">       </w:t>
      </w:r>
      <w:r w:rsidRPr="00F177E0">
        <w:rPr>
          <w:rFonts w:ascii="Courier New" w:hAnsi="Courier New" w:cs="Courier New"/>
          <w:sz w:val="20"/>
          <w:szCs w:val="20"/>
        </w:rPr>
        <w:t xml:space="preserve"> </w:t>
      </w:r>
      <w:r w:rsidR="00C770A5">
        <w:rPr>
          <w:rFonts w:ascii="Courier New" w:hAnsi="Courier New" w:cs="Courier New"/>
          <w:sz w:val="20"/>
          <w:szCs w:val="20"/>
          <w:u w:val="single"/>
        </w:rPr>
        <w:t>Катичева Е.Г.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392E18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  </w:t>
      </w:r>
      <w:r w:rsidRPr="00392E18">
        <w:rPr>
          <w:sz w:val="20"/>
          <w:szCs w:val="20"/>
        </w:rPr>
        <w:t>(расшифровка подписи)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</w:t>
      </w:r>
      <w:r w:rsidRPr="00392E18">
        <w:rPr>
          <w:sz w:val="20"/>
          <w:szCs w:val="20"/>
        </w:rPr>
        <w:t>М.П.</w:t>
      </w:r>
    </w:p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</w:pPr>
      <w:r w:rsidRPr="00603A52">
        <w:t>Руководитель</w:t>
      </w:r>
    </w:p>
    <w:p w:rsidR="009B6206" w:rsidRPr="00603A52" w:rsidRDefault="009B6206" w:rsidP="009B6206">
      <w:pPr>
        <w:widowControl w:val="0"/>
        <w:autoSpaceDE w:val="0"/>
        <w:autoSpaceDN w:val="0"/>
        <w:adjustRightInd w:val="0"/>
        <w:jc w:val="both"/>
      </w:pPr>
      <w:r>
        <w:t>ф</w:t>
      </w:r>
      <w:r w:rsidRPr="00603A52">
        <w:t>инансово-экономической службы</w:t>
      </w:r>
    </w:p>
    <w:p w:rsidR="009B6206" w:rsidRPr="00C770A5" w:rsidRDefault="009B6206" w:rsidP="009B620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03A52">
        <w:t>учреждения</w:t>
      </w:r>
      <w:r w:rsidRPr="00F177E0">
        <w:rPr>
          <w:rFonts w:ascii="Courier New" w:hAnsi="Courier New" w:cs="Courier New"/>
          <w:sz w:val="20"/>
          <w:szCs w:val="20"/>
        </w:rPr>
        <w:t xml:space="preserve">                     _____________  </w:t>
      </w:r>
      <w:r w:rsidR="00C770A5">
        <w:rPr>
          <w:rFonts w:ascii="Courier New" w:hAnsi="Courier New" w:cs="Courier New"/>
          <w:sz w:val="20"/>
          <w:szCs w:val="20"/>
          <w:u w:val="single"/>
        </w:rPr>
        <w:t xml:space="preserve">    Суганова С.А.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392E18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  </w:t>
      </w:r>
      <w:r w:rsidRPr="00392E18">
        <w:rPr>
          <w:sz w:val="20"/>
          <w:szCs w:val="20"/>
        </w:rPr>
        <w:t>(расшифровка подписи)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</w:t>
      </w:r>
      <w:r w:rsidRPr="00392E18">
        <w:rPr>
          <w:sz w:val="20"/>
          <w:szCs w:val="20"/>
        </w:rPr>
        <w:t>М.П.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</w:pPr>
      <w:r w:rsidRPr="00392E18">
        <w:t>Ответственный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t>исполнитель</w:t>
      </w:r>
      <w:r w:rsidRPr="00392E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C770A5">
        <w:rPr>
          <w:sz w:val="20"/>
          <w:szCs w:val="20"/>
          <w:u w:val="single"/>
        </w:rPr>
        <w:t>гл. бухгалтер</w:t>
      </w:r>
      <w:r w:rsidRPr="00392E18">
        <w:rPr>
          <w:sz w:val="20"/>
          <w:szCs w:val="20"/>
        </w:rPr>
        <w:t xml:space="preserve">  _________</w:t>
      </w:r>
      <w:r w:rsidR="00C770A5">
        <w:rPr>
          <w:sz w:val="20"/>
          <w:szCs w:val="20"/>
        </w:rPr>
        <w:t xml:space="preserve">              </w:t>
      </w:r>
      <w:r w:rsidRPr="00392E18">
        <w:rPr>
          <w:sz w:val="20"/>
          <w:szCs w:val="20"/>
        </w:rPr>
        <w:t xml:space="preserve">  </w:t>
      </w:r>
      <w:r w:rsidR="00C770A5">
        <w:rPr>
          <w:sz w:val="20"/>
          <w:szCs w:val="20"/>
          <w:u w:val="single"/>
        </w:rPr>
        <w:t>Суганова С.А.</w:t>
      </w:r>
      <w:r w:rsidRPr="00392E18">
        <w:rPr>
          <w:sz w:val="20"/>
          <w:szCs w:val="20"/>
        </w:rPr>
        <w:t xml:space="preserve">  </w:t>
      </w:r>
      <w:r w:rsidR="00C770A5">
        <w:rPr>
          <w:sz w:val="20"/>
          <w:szCs w:val="20"/>
        </w:rPr>
        <w:t xml:space="preserve">                   </w:t>
      </w:r>
      <w:r w:rsidR="00C770A5">
        <w:rPr>
          <w:sz w:val="20"/>
          <w:szCs w:val="20"/>
          <w:u w:val="single"/>
        </w:rPr>
        <w:t>7-45-90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</w:t>
      </w:r>
      <w:r w:rsidRPr="00392E18">
        <w:rPr>
          <w:sz w:val="20"/>
          <w:szCs w:val="20"/>
        </w:rPr>
        <w:t xml:space="preserve">(должность)  </w:t>
      </w:r>
      <w:r>
        <w:rPr>
          <w:sz w:val="20"/>
          <w:szCs w:val="20"/>
        </w:rPr>
        <w:t xml:space="preserve"> </w:t>
      </w:r>
      <w:r w:rsidRPr="00392E18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</w:t>
      </w:r>
      <w:r w:rsidRPr="00392E18">
        <w:rPr>
          <w:sz w:val="20"/>
          <w:szCs w:val="20"/>
        </w:rPr>
        <w:t xml:space="preserve">(расшифровка подписи)   </w:t>
      </w:r>
      <w:r>
        <w:rPr>
          <w:sz w:val="20"/>
          <w:szCs w:val="20"/>
        </w:rPr>
        <w:t xml:space="preserve">        </w:t>
      </w:r>
      <w:r w:rsidRPr="00392E18">
        <w:rPr>
          <w:sz w:val="20"/>
          <w:szCs w:val="20"/>
        </w:rPr>
        <w:t xml:space="preserve"> (телефон)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</w:t>
      </w:r>
      <w:r w:rsidRPr="00392E18">
        <w:rPr>
          <w:sz w:val="20"/>
          <w:szCs w:val="20"/>
        </w:rPr>
        <w:t xml:space="preserve"> ____________ 20__ г.</w:t>
      </w: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92E1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392E18">
        <w:rPr>
          <w:sz w:val="20"/>
          <w:szCs w:val="20"/>
        </w:rPr>
        <w:t xml:space="preserve">   (дата)</w:t>
      </w:r>
    </w:p>
    <w:p w:rsidR="009B6206" w:rsidRPr="009B6206" w:rsidRDefault="009B6206" w:rsidP="009B6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2E18">
        <w:rPr>
          <w:sz w:val="28"/>
          <w:szCs w:val="28"/>
        </w:rPr>
        <w:t>Проверено:</w:t>
      </w:r>
    </w:p>
    <w:p w:rsidR="009B6206" w:rsidRPr="00E36BD1" w:rsidRDefault="009B6206" w:rsidP="009B62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______________ ____________________________ Заместитель начальника Департамента</w:t>
      </w:r>
      <w:r w:rsidRPr="00FC4CFE">
        <w:tab/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rPr>
          <w:sz w:val="16"/>
          <w:szCs w:val="16"/>
        </w:rPr>
        <w:t>(подпись)</w:t>
      </w:r>
      <w:r w:rsidRPr="00FC4CFE">
        <w:rPr>
          <w:sz w:val="16"/>
          <w:szCs w:val="16"/>
        </w:rPr>
        <w:tab/>
      </w:r>
      <w:r w:rsidRPr="00FC4CFE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                                </w:t>
      </w:r>
      <w:r w:rsidRPr="00FC4CFE">
        <w:rPr>
          <w:sz w:val="16"/>
          <w:szCs w:val="16"/>
        </w:rPr>
        <w:t>ФИО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t>______________ _______________</w:t>
      </w:r>
      <w:r>
        <w:t>___________</w:t>
      </w:r>
      <w:r w:rsidRPr="00FC4CFE">
        <w:t xml:space="preserve">_ Начальник финансово-экономического отдела   </w:t>
      </w:r>
      <w:r w:rsidRPr="00FC4CFE">
        <w:rPr>
          <w:sz w:val="16"/>
          <w:szCs w:val="16"/>
        </w:rPr>
        <w:t xml:space="preserve">      (подпись)</w:t>
      </w:r>
      <w:r w:rsidRPr="00FC4CFE">
        <w:rPr>
          <w:sz w:val="16"/>
          <w:szCs w:val="16"/>
        </w:rPr>
        <w:tab/>
      </w:r>
      <w:r w:rsidRPr="00FC4CFE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            </w:t>
      </w:r>
      <w:r w:rsidRPr="00FC4CFE">
        <w:rPr>
          <w:sz w:val="16"/>
          <w:szCs w:val="16"/>
        </w:rPr>
        <w:t xml:space="preserve">  ФИО                                                   </w:t>
      </w:r>
      <w:r>
        <w:rPr>
          <w:sz w:val="16"/>
          <w:szCs w:val="16"/>
        </w:rPr>
        <w:t xml:space="preserve"> </w:t>
      </w:r>
      <w:r w:rsidRPr="00FC4CFE">
        <w:t>Департамента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t>______________ ___________________________</w:t>
      </w:r>
      <w:r>
        <w:t xml:space="preserve"> </w:t>
      </w:r>
      <w:r w:rsidRPr="00FC4CFE">
        <w:t xml:space="preserve">Начальник отдела бюджетного учета и                                             </w:t>
      </w:r>
      <w:r w:rsidRPr="00FC4CFE">
        <w:rPr>
          <w:sz w:val="16"/>
          <w:szCs w:val="16"/>
        </w:rPr>
        <w:t xml:space="preserve">               (подпись)</w:t>
      </w:r>
      <w:r w:rsidRPr="00FC4CFE">
        <w:rPr>
          <w:sz w:val="16"/>
          <w:szCs w:val="16"/>
        </w:rPr>
        <w:tab/>
        <w:t xml:space="preserve">                               </w:t>
      </w:r>
      <w:r>
        <w:rPr>
          <w:sz w:val="16"/>
          <w:szCs w:val="16"/>
        </w:rPr>
        <w:t xml:space="preserve">                  </w:t>
      </w:r>
      <w:r w:rsidRPr="00FC4CFE">
        <w:rPr>
          <w:sz w:val="16"/>
          <w:szCs w:val="16"/>
        </w:rPr>
        <w:t xml:space="preserve">  ФИО                                                           </w:t>
      </w:r>
      <w:r w:rsidRPr="00FC4CFE">
        <w:t>отчетности Департамента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t xml:space="preserve">______________ ____________________________ Заместитель директора – начальник расчетно-                </w:t>
      </w:r>
      <w:r w:rsidRPr="00FC4CFE">
        <w:rPr>
          <w:sz w:val="16"/>
          <w:szCs w:val="16"/>
        </w:rPr>
        <w:t xml:space="preserve">      (подпись)                                 </w:t>
      </w:r>
      <w:r>
        <w:rPr>
          <w:sz w:val="16"/>
          <w:szCs w:val="16"/>
        </w:rPr>
        <w:t xml:space="preserve">                   </w:t>
      </w:r>
      <w:r w:rsidRPr="00FC4CFE">
        <w:rPr>
          <w:sz w:val="16"/>
          <w:szCs w:val="16"/>
        </w:rPr>
        <w:t xml:space="preserve">ФИО   </w:t>
      </w:r>
      <w:r>
        <w:rPr>
          <w:sz w:val="16"/>
          <w:szCs w:val="16"/>
        </w:rPr>
        <w:t xml:space="preserve"> </w:t>
      </w:r>
      <w:r w:rsidRPr="00FC4CFE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</w:t>
      </w:r>
      <w:r w:rsidRPr="00FC4CFE">
        <w:t>аналитического</w:t>
      </w:r>
      <w:r w:rsidRPr="00FC4CFE">
        <w:rPr>
          <w:sz w:val="16"/>
          <w:szCs w:val="16"/>
        </w:rPr>
        <w:t xml:space="preserve"> </w:t>
      </w:r>
      <w:r w:rsidRPr="00FC4CFE">
        <w:t>отдела ОГАУЗ «СОМИАЦ»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 xml:space="preserve">______________ ___________________________ </w:t>
      </w:r>
      <w:r>
        <w:t xml:space="preserve"> </w:t>
      </w:r>
      <w:r w:rsidRPr="00FC4CFE">
        <w:t xml:space="preserve">Начальник отдела организационно-методической               </w:t>
      </w:r>
      <w:r w:rsidRPr="00FC4CFE">
        <w:rPr>
          <w:sz w:val="16"/>
          <w:szCs w:val="16"/>
        </w:rPr>
        <w:t xml:space="preserve">      (подпись)                                  </w:t>
      </w:r>
      <w:r>
        <w:rPr>
          <w:sz w:val="16"/>
          <w:szCs w:val="16"/>
        </w:rPr>
        <w:t xml:space="preserve">               </w:t>
      </w:r>
      <w:r w:rsidRPr="00FC4CFE">
        <w:rPr>
          <w:sz w:val="16"/>
          <w:szCs w:val="16"/>
        </w:rPr>
        <w:t xml:space="preserve">ФИО                          </w:t>
      </w:r>
      <w:r>
        <w:rPr>
          <w:sz w:val="16"/>
          <w:szCs w:val="16"/>
        </w:rPr>
        <w:t xml:space="preserve">                           </w:t>
      </w:r>
      <w:r w:rsidRPr="00FC4CFE">
        <w:t xml:space="preserve">работы и лицензирования отдельных видов </w:t>
      </w:r>
      <w:r>
        <w:t xml:space="preserve">          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д</w:t>
      </w:r>
      <w:r w:rsidRPr="00FC4CFE">
        <w:t>еятельности</w:t>
      </w:r>
      <w:r>
        <w:t xml:space="preserve"> </w:t>
      </w:r>
      <w:r w:rsidRPr="00FC4CFE">
        <w:t>Департамента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</w:p>
    <w:p w:rsidR="009B6206" w:rsidRPr="00FC4CFE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______________ _____________________</w:t>
      </w:r>
      <w:r>
        <w:t>__</w:t>
      </w:r>
      <w:r w:rsidRPr="00FC4CFE">
        <w:t>__</w:t>
      </w:r>
      <w:r>
        <w:t>_</w:t>
      </w:r>
      <w:r w:rsidRPr="00FC4CFE">
        <w:t xml:space="preserve">_ </w:t>
      </w:r>
      <w:r>
        <w:t xml:space="preserve">  </w:t>
      </w:r>
      <w:r w:rsidRPr="00FC4CFE">
        <w:t xml:space="preserve">Начальник отдела правового обеспечения </w:t>
      </w:r>
    </w:p>
    <w:p w:rsidR="009B6206" w:rsidRPr="00392E18" w:rsidRDefault="009B6206" w:rsidP="009B620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C4CFE">
        <w:rPr>
          <w:sz w:val="16"/>
          <w:szCs w:val="16"/>
        </w:rPr>
        <w:t xml:space="preserve">      (подпись)</w:t>
      </w:r>
      <w:r w:rsidRPr="00FC4CFE">
        <w:rPr>
          <w:sz w:val="16"/>
          <w:szCs w:val="16"/>
        </w:rPr>
        <w:tab/>
      </w:r>
      <w:r w:rsidRPr="00FC4CF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</w:t>
      </w:r>
      <w:r w:rsidRPr="00FC4CFE">
        <w:rPr>
          <w:sz w:val="16"/>
          <w:szCs w:val="16"/>
        </w:rPr>
        <w:t xml:space="preserve"> ФИО</w:t>
      </w:r>
      <w:r w:rsidRPr="00392E18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</w:t>
      </w:r>
      <w:r w:rsidRPr="00FC4CFE">
        <w:t>Департамента</w:t>
      </w:r>
      <w:r w:rsidRPr="00392E18">
        <w:rPr>
          <w:sz w:val="16"/>
          <w:szCs w:val="16"/>
        </w:rPr>
        <w:t xml:space="preserve">    </w:t>
      </w:r>
    </w:p>
    <w:p w:rsidR="009B6206" w:rsidRPr="00F177E0" w:rsidRDefault="009B6206" w:rsidP="009B6206">
      <w:pPr>
        <w:widowControl w:val="0"/>
        <w:autoSpaceDE w:val="0"/>
        <w:autoSpaceDN w:val="0"/>
        <w:adjustRightInd w:val="0"/>
        <w:jc w:val="both"/>
      </w:pPr>
      <w:r w:rsidRPr="00FC4CFE">
        <w:t>«____» __________ 20___ года</w:t>
      </w:r>
    </w:p>
    <w:p w:rsidR="00BA6055" w:rsidRDefault="00BA6055"/>
    <w:sectPr w:rsidR="00BA6055" w:rsidSect="004F2936">
      <w:headerReference w:type="default" r:id="rId8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97" w:rsidRDefault="002D7397" w:rsidP="003E50A5">
      <w:r>
        <w:separator/>
      </w:r>
    </w:p>
  </w:endnote>
  <w:endnote w:type="continuationSeparator" w:id="0">
    <w:p w:rsidR="002D7397" w:rsidRDefault="002D7397" w:rsidP="003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97" w:rsidRDefault="002D7397" w:rsidP="003E50A5">
      <w:r>
        <w:separator/>
      </w:r>
    </w:p>
  </w:footnote>
  <w:footnote w:type="continuationSeparator" w:id="0">
    <w:p w:rsidR="002D7397" w:rsidRDefault="002D7397" w:rsidP="003E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BE" w:rsidRDefault="004C545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1BAF">
      <w:rPr>
        <w:noProof/>
      </w:rPr>
      <w:t>2</w:t>
    </w:r>
    <w:r>
      <w:rPr>
        <w:noProof/>
      </w:rPr>
      <w:fldChar w:fldCharType="end"/>
    </w:r>
  </w:p>
  <w:p w:rsidR="002B1CBE" w:rsidRDefault="002B1CBE">
    <w:pPr>
      <w:pStyle w:val="a6"/>
    </w:pPr>
  </w:p>
  <w:p w:rsidR="002B1CBE" w:rsidRDefault="002B1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3A2D"/>
    <w:multiLevelType w:val="hybridMultilevel"/>
    <w:tmpl w:val="CA9A0DFC"/>
    <w:lvl w:ilvl="0" w:tplc="17B25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4275FE"/>
    <w:multiLevelType w:val="multilevel"/>
    <w:tmpl w:val="BFDAB0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836F45"/>
    <w:multiLevelType w:val="hybridMultilevel"/>
    <w:tmpl w:val="F56E238C"/>
    <w:lvl w:ilvl="0" w:tplc="1A241D7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5D4960"/>
    <w:multiLevelType w:val="multilevel"/>
    <w:tmpl w:val="6A5A5972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5A62DB4"/>
    <w:multiLevelType w:val="multilevel"/>
    <w:tmpl w:val="1786C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06"/>
    <w:rsid w:val="000146C1"/>
    <w:rsid w:val="00026EF5"/>
    <w:rsid w:val="00047AF1"/>
    <w:rsid w:val="000C1883"/>
    <w:rsid w:val="000D7FDF"/>
    <w:rsid w:val="000E4376"/>
    <w:rsid w:val="001277A7"/>
    <w:rsid w:val="001357FE"/>
    <w:rsid w:val="0017363F"/>
    <w:rsid w:val="001C182D"/>
    <w:rsid w:val="001F0442"/>
    <w:rsid w:val="002227F0"/>
    <w:rsid w:val="00281CB4"/>
    <w:rsid w:val="00285F24"/>
    <w:rsid w:val="002B1CBE"/>
    <w:rsid w:val="002C3429"/>
    <w:rsid w:val="002C3A63"/>
    <w:rsid w:val="002D7397"/>
    <w:rsid w:val="002F1140"/>
    <w:rsid w:val="00340A91"/>
    <w:rsid w:val="003622DE"/>
    <w:rsid w:val="003A1E2E"/>
    <w:rsid w:val="003A552E"/>
    <w:rsid w:val="003C0A1A"/>
    <w:rsid w:val="003C519F"/>
    <w:rsid w:val="003D27FF"/>
    <w:rsid w:val="003E50A5"/>
    <w:rsid w:val="004056CD"/>
    <w:rsid w:val="004358DE"/>
    <w:rsid w:val="004B5A81"/>
    <w:rsid w:val="004C5457"/>
    <w:rsid w:val="004E1D91"/>
    <w:rsid w:val="004F2936"/>
    <w:rsid w:val="00597C70"/>
    <w:rsid w:val="005A1F2B"/>
    <w:rsid w:val="005A7AE0"/>
    <w:rsid w:val="0065199C"/>
    <w:rsid w:val="0065408F"/>
    <w:rsid w:val="00664113"/>
    <w:rsid w:val="00665F68"/>
    <w:rsid w:val="00666128"/>
    <w:rsid w:val="00671BAF"/>
    <w:rsid w:val="006E34CD"/>
    <w:rsid w:val="00710138"/>
    <w:rsid w:val="00744FF1"/>
    <w:rsid w:val="00771946"/>
    <w:rsid w:val="00775484"/>
    <w:rsid w:val="007F5E42"/>
    <w:rsid w:val="007F6FD3"/>
    <w:rsid w:val="007F74D3"/>
    <w:rsid w:val="007F7BC3"/>
    <w:rsid w:val="0082558B"/>
    <w:rsid w:val="0083673C"/>
    <w:rsid w:val="008643B8"/>
    <w:rsid w:val="00884CF6"/>
    <w:rsid w:val="008955FB"/>
    <w:rsid w:val="008A2CBF"/>
    <w:rsid w:val="00936CBD"/>
    <w:rsid w:val="00995888"/>
    <w:rsid w:val="009B3214"/>
    <w:rsid w:val="009B6206"/>
    <w:rsid w:val="009C4A52"/>
    <w:rsid w:val="009D63DC"/>
    <w:rsid w:val="00A1411B"/>
    <w:rsid w:val="00A23A8E"/>
    <w:rsid w:val="00A555DD"/>
    <w:rsid w:val="00A8063C"/>
    <w:rsid w:val="00A8652C"/>
    <w:rsid w:val="00AB6699"/>
    <w:rsid w:val="00AE62BA"/>
    <w:rsid w:val="00AF01B8"/>
    <w:rsid w:val="00B95BAB"/>
    <w:rsid w:val="00BA6055"/>
    <w:rsid w:val="00BB358E"/>
    <w:rsid w:val="00BC6BAB"/>
    <w:rsid w:val="00BD6A9C"/>
    <w:rsid w:val="00BE5652"/>
    <w:rsid w:val="00C12262"/>
    <w:rsid w:val="00C13012"/>
    <w:rsid w:val="00C41F59"/>
    <w:rsid w:val="00C51BCF"/>
    <w:rsid w:val="00C72939"/>
    <w:rsid w:val="00C770A5"/>
    <w:rsid w:val="00D2449B"/>
    <w:rsid w:val="00D27A44"/>
    <w:rsid w:val="00D47872"/>
    <w:rsid w:val="00D946CE"/>
    <w:rsid w:val="00DE2ED8"/>
    <w:rsid w:val="00E25685"/>
    <w:rsid w:val="00E74B5B"/>
    <w:rsid w:val="00E956CF"/>
    <w:rsid w:val="00EA5AC8"/>
    <w:rsid w:val="00ED07BE"/>
    <w:rsid w:val="00EE6BA5"/>
    <w:rsid w:val="00EF7B7D"/>
    <w:rsid w:val="00F31441"/>
    <w:rsid w:val="00F608BC"/>
    <w:rsid w:val="00F67896"/>
    <w:rsid w:val="00F87FCE"/>
    <w:rsid w:val="00FA7C16"/>
    <w:rsid w:val="00FC26BE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EFBA4-A586-43A6-81E5-9D8B41F2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20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20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B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B620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B6206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9B6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20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9B6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620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B62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6206"/>
  </w:style>
  <w:style w:type="paragraph" w:customStyle="1" w:styleId="ConsPlusNormal">
    <w:name w:val="ConsPlusNormal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B6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F6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DB15-15F2-4DBB-A068-58480061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RePack by SPecialiST</cp:lastModifiedBy>
  <cp:revision>56</cp:revision>
  <cp:lastPrinted>2021-05-24T12:03:00Z</cp:lastPrinted>
  <dcterms:created xsi:type="dcterms:W3CDTF">2020-03-24T05:47:00Z</dcterms:created>
  <dcterms:modified xsi:type="dcterms:W3CDTF">2021-05-24T12:13:00Z</dcterms:modified>
</cp:coreProperties>
</file>