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56" w:rsidRDefault="003B1048" w:rsidP="003F279B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40C082D3" wp14:editId="3467BF4E">
            <wp:extent cx="5438775" cy="750570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A6B56" w:rsidRPr="003A6B56" w:rsidRDefault="00FB5C1A" w:rsidP="003A6B56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70F16B8">
            <wp:extent cx="6381750" cy="906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6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79B" w:rsidRPr="003F279B" w:rsidRDefault="003F279B" w:rsidP="003F279B">
      <w:pPr>
        <w:pStyle w:val="a4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 w:rsidRPr="003F279B">
        <w:rPr>
          <w:rFonts w:ascii="Times New Roman" w:hAnsi="Times New Roman"/>
          <w:sz w:val="28"/>
          <w:szCs w:val="28"/>
        </w:rPr>
        <w:lastRenderedPageBreak/>
        <w:t>Введение</w:t>
      </w:r>
      <w:proofErr w:type="spellEnd"/>
      <w:r w:rsidRPr="003F279B">
        <w:rPr>
          <w:rFonts w:ascii="Times New Roman" w:hAnsi="Times New Roman"/>
          <w:sz w:val="28"/>
          <w:szCs w:val="28"/>
        </w:rPr>
        <w:t xml:space="preserve"> </w:t>
      </w:r>
    </w:p>
    <w:p w:rsidR="003F279B" w:rsidRPr="003F279B" w:rsidRDefault="003F279B" w:rsidP="003F279B">
      <w:pPr>
        <w:pStyle w:val="a7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Пояснительная записка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F279B" w:rsidRPr="003F279B" w:rsidRDefault="003F279B" w:rsidP="003F279B">
      <w:pPr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             Рабочая программа образовательной деятельности младшей </w:t>
      </w:r>
      <w:proofErr w:type="gramStart"/>
      <w:r w:rsidRPr="003F279B">
        <w:rPr>
          <w:rFonts w:ascii="Times New Roman" w:hAnsi="Times New Roman"/>
          <w:sz w:val="24"/>
          <w:szCs w:val="24"/>
          <w:lang w:val="ru-RU"/>
        </w:rPr>
        <w:t>группы  ОГБУЗ</w:t>
      </w:r>
      <w:proofErr w:type="gramEnd"/>
      <w:r w:rsidRPr="003F279B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3F279B">
        <w:rPr>
          <w:rFonts w:ascii="Times New Roman" w:hAnsi="Times New Roman"/>
          <w:sz w:val="24"/>
          <w:szCs w:val="24"/>
          <w:lang w:val="ru-RU"/>
        </w:rPr>
        <w:t>Ярцевский</w:t>
      </w:r>
      <w:proofErr w:type="spellEnd"/>
      <w:r w:rsidRPr="003F279B">
        <w:rPr>
          <w:rFonts w:ascii="Times New Roman" w:hAnsi="Times New Roman"/>
          <w:sz w:val="24"/>
          <w:szCs w:val="24"/>
          <w:lang w:val="ru-RU"/>
        </w:rPr>
        <w:t xml:space="preserve"> специализированный дом ребенка «Солнышко» ( Далее- Программа)  определяет содержание и организацию образовательного процесса для  воспитанников дома ребенка в возрасте до года .</w:t>
      </w:r>
      <w:r w:rsidRPr="003F279B">
        <w:rPr>
          <w:rFonts w:ascii="Times New Roman" w:hAnsi="Times New Roman"/>
          <w:b/>
          <w:sz w:val="24"/>
          <w:szCs w:val="24"/>
          <w:lang w:val="ru-RU" w:eastAsia="ru-RU"/>
        </w:rPr>
        <w:t>Программа</w:t>
      </w:r>
      <w:r w:rsidRPr="003F279B">
        <w:rPr>
          <w:rFonts w:ascii="Times New Roman" w:hAnsi="Times New Roman"/>
          <w:sz w:val="24"/>
          <w:szCs w:val="24"/>
          <w:lang w:val="ru-RU" w:eastAsia="ru-RU"/>
        </w:rPr>
        <w:t xml:space="preserve"> разработана в соответствии с нормативными правовыми актами:</w:t>
      </w:r>
    </w:p>
    <w:p w:rsidR="003F279B" w:rsidRPr="003F279B" w:rsidRDefault="003F279B" w:rsidP="003F279B">
      <w:pPr>
        <w:widowControl w:val="0"/>
        <w:numPr>
          <w:ilvl w:val="0"/>
          <w:numId w:val="2"/>
        </w:numPr>
        <w:tabs>
          <w:tab w:val="left" w:pos="720"/>
          <w:tab w:val="left" w:pos="885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>Федеральный закон РФ от 29 декабря 2012г. № 273-ФЗ «Об образовании в РФ»</w:t>
      </w:r>
    </w:p>
    <w:p w:rsidR="003F279B" w:rsidRPr="003F279B" w:rsidRDefault="003F279B" w:rsidP="003F279B">
      <w:pPr>
        <w:widowControl w:val="0"/>
        <w:numPr>
          <w:ilvl w:val="0"/>
          <w:numId w:val="2"/>
        </w:numPr>
        <w:tabs>
          <w:tab w:val="left" w:pos="720"/>
          <w:tab w:val="left" w:pos="885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3F279B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3F279B">
        <w:rPr>
          <w:rFonts w:ascii="Times New Roman" w:hAnsi="Times New Roman"/>
          <w:sz w:val="24"/>
          <w:szCs w:val="24"/>
          <w:lang w:val="ru-RU"/>
        </w:rPr>
        <w:t xml:space="preserve">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Д</w:t>
      </w:r>
    </w:p>
    <w:p w:rsidR="003F279B" w:rsidRPr="003F279B" w:rsidRDefault="003F279B" w:rsidP="003F279B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Постановления правительства РФ от 24.05.2014 г. № 481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« О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деятельности организаций для детей-сирот и детей, оставшихся без попечения родителей,  об устройстве в них детей, оставшихся без попечения родителей»</w:t>
      </w:r>
    </w:p>
    <w:p w:rsidR="003F279B" w:rsidRPr="003F279B" w:rsidRDefault="003F279B" w:rsidP="003F279B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Приказ Министерства образования и науки РФ от 17.10.2013 г. № 1155. «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Федеральные  государственные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образовательные стандарты  дошкольного образования»</w:t>
      </w:r>
    </w:p>
    <w:p w:rsidR="003F279B" w:rsidRPr="003F279B" w:rsidRDefault="003F279B" w:rsidP="003F279B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б/ Локальными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нормативными  правовыми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актами :</w:t>
      </w:r>
    </w:p>
    <w:p w:rsidR="003F279B" w:rsidRPr="003F279B" w:rsidRDefault="003F279B" w:rsidP="003F279B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Устав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</w:t>
      </w:r>
    </w:p>
    <w:p w:rsidR="003F279B" w:rsidRPr="003F279B" w:rsidRDefault="003F279B" w:rsidP="003F279B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Положение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« О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педагогическом совете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</w:t>
      </w:r>
    </w:p>
    <w:p w:rsid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Программа   разработана на основе: </w:t>
      </w:r>
    </w:p>
    <w:p w:rsidR="009F67F6" w:rsidRPr="003F279B" w:rsidRDefault="009F67F6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Примерная основная общеобразовательная программа дошкольного образования «От рождения до школы»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Н.Е.Вераксы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Т.С.Комаровой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М.А.Васильевой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3F279B" w:rsidRPr="003F279B" w:rsidRDefault="003F279B" w:rsidP="003F279B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Образовательная программа дошкольного образования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3F279B" w:rsidRDefault="003F279B" w:rsidP="003F279B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Система занятий по профилактике отставания и коррекции отклонений детей раннего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возраста»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О.В. Закревская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  <w:t>« Развивайся, малыш!»</w:t>
      </w:r>
    </w:p>
    <w:p w:rsidR="009F67F6" w:rsidRDefault="009F67F6" w:rsidP="009F67F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F67F6" w:rsidRDefault="009F67F6" w:rsidP="009F67F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F67F6" w:rsidRDefault="009F67F6" w:rsidP="009F67F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F67F6" w:rsidRDefault="009F67F6" w:rsidP="009F67F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F67F6" w:rsidRDefault="009F67F6" w:rsidP="009F67F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F279B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2.</w:t>
      </w:r>
      <w:r w:rsidRPr="003F279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>Целевой раздел</w:t>
      </w:r>
    </w:p>
    <w:p w:rsidR="003F279B" w:rsidRPr="003F279B" w:rsidRDefault="003F279B" w:rsidP="003F279B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Цели и </w:t>
      </w:r>
      <w:proofErr w:type="gramStart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  Программы</w:t>
      </w:r>
      <w:proofErr w:type="gramEnd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Цель </w:t>
      </w:r>
      <w:proofErr w:type="gramStart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программы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:  создание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благоприятных условий для полноценного проживания воспитанников дома ребенка дошкольного детства,  всестороннее развитие и физических качеств в соответствии с возрастными и индивидуальными особенностями,  охрана и укрепление физического и психического здоровья детей, в том числе их эмоционального благополучия;</w:t>
      </w: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3F279B" w:rsidRP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создание условий жизни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детям,  оставшимся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без попечения родителей, приближенных к семейным, благоприятных для</w:t>
      </w: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поддержания положительного эмоционального фона и выработки естественных для детей привязанностей к лицам, осуществляющим уход за ними</w:t>
      </w:r>
    </w:p>
    <w:p w:rsidR="003F279B" w:rsidRP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обеспечение равных образовательных возможностей для полноценного развития каждого ребёнка в период проживания в Доме ребенка </w:t>
      </w:r>
    </w:p>
    <w:p w:rsidR="003F279B" w:rsidRP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создание  условий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развития детей в соответствии с их возрастными и индивидуальными особенностями , развитие  каждого ребёнка как субъекта отношений с самим собой, другими детьми, взрослыми и миром</w:t>
      </w:r>
    </w:p>
    <w:p w:rsidR="003F279B" w:rsidRP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объединение </w:t>
      </w: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обучения ,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воспитания и развития в целостный педагогический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F279B" w:rsidRP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обеспечение психолого-педагогической поддержки </w:t>
      </w: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семьи ,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оказавшейся в трудной жизненной ситуации в условиях разлуки с ребенком.</w:t>
      </w:r>
    </w:p>
    <w:p w:rsidR="003F279B" w:rsidRDefault="003F279B" w:rsidP="003F279B">
      <w:pPr>
        <w:pStyle w:val="a7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оказание психолого-педагогической поддержки кандидатам в замещающие родители.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 и подходы к формированию Программы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соответствии со Стандартом Программа построена на следующих принципах: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Поддержка разнообразия детства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>.          Программа предполагает организацию образовательной деятельности с учетом разнообразия региональной специфики, социокультурной ситуации развития каждого ребенка, его возрастных и индивидуальных особенностей.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Сохранение уникальности и </w:t>
      </w:r>
      <w:proofErr w:type="spellStart"/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самоценности</w:t>
      </w:r>
      <w:proofErr w:type="spellEnd"/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детства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как важного этапа в общем развитии человека.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Позитивная социализация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 происходят в процессе сотрудничества со взрослыми и другими детьми.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3.  </w:t>
      </w:r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>Личностно-</w:t>
      </w:r>
      <w:proofErr w:type="gramStart"/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>развивающий  и</w:t>
      </w:r>
      <w:proofErr w:type="gramEnd"/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 xml:space="preserve">  гуманистический  характер  взаимодействия</w:t>
      </w:r>
      <w:r w:rsidRPr="003F279B">
        <w:rPr>
          <w:rFonts w:ascii="Times New Roman" w:hAnsi="Times New Roman"/>
          <w:sz w:val="24"/>
          <w:szCs w:val="24"/>
          <w:lang w:val="ru-RU"/>
        </w:rPr>
        <w:t xml:space="preserve">  взрослых (родителей , законных  представителей, кандидатов в замещающие родители),  педагогических  и  иных  работников  Организации) 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личности ребенка, доброжелательность, внимание к ребенку, его состоянию, настроению, потребностям, интересам.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4. Содействие и сотрудничество детей и взрослых, признание ребенка полноценным участником (субъектом) социальных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Детям предоставляется возможность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проявлять  себя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, заявлять о своих потребностях в соответствии со своими возможностями.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5.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Сотрудничество  Организации</w:t>
      </w:r>
      <w:proofErr w:type="gramEnd"/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 с  кровной  семьей. 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Программа предполагает, что организация рассматривает возвращение ребенка в кровную семью, как приоритетное направление жизнеустройства ребенка. Родители, родственники рассматриваются, как ресурс социализации ребенка на период пребывания в доме ребенка, что определяет разнообразные формы сотрудничества с кровной семьей для поддержания детско-родительских отношений.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6.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Индивидуализация процесса воспитания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обучения ,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развития Предполагает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,  проявлять инициативность, самостоятельность и активность.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9.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Возрастная адекватность процесса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воспитания, обучения, развития. Этот принцип предполагает учет возрастных особенностей детей, использование всех специфических видов детской деятельности (игру, коммуникативную и познавательно-исследовательскую деятельность, творческую активность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).Деятельность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3F279B" w:rsidRPr="003F279B" w:rsidRDefault="00B5218B" w:rsidP="00B5218B">
      <w:pPr>
        <w:shd w:val="clear" w:color="auto" w:fill="FFFFFF"/>
        <w:tabs>
          <w:tab w:val="left" w:pos="6888"/>
        </w:tabs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Значимые для разработки и реализации Программы характеристики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В младшей группе находятся дети,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оказавшиеся  в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трудной жизненной ситуации и дети, оставшиеся без попечения родителей в возрасте от 1 мес. до года.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В доме ребенка дети находятся круглосуточно, на полном государственном обеспечении. На определенное время учреждение становится для малышей их домом и заменяет им семью. 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Воспитанники дома ребенка- дети, пережившие стресс из-за разрыва с семьей, зачастую, находящиеся до поступления в дом ребенка в условиях, угрожающих их жизни и здоровью, лишенные родительской ласки и внимания. Большинство воспитанников домов ребенка имеют отягощенный социально-биологический анамнез.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 поступлении в дом ребенка у большинства детей отмечается неблагоприятный биологический анамнез, большинство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матерей  не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наблюдаются в женской консультации в период беременности. Эти обстоятельства являются серьезными факторами риска для здоровья детей. При поступлении в дома ребенка нарушения НПР имеют 94,1% воспитанников. Преобладают дети, отстающие на 1-2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эпикризных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срока. </w:t>
      </w:r>
    </w:p>
    <w:p w:rsidR="00A56C3E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Данные факторы определяют сниженное здоровье, наличие задержки нервно-психического развития, что требует вычленения в процессе образования адаптационного периода и реабилитационная направленность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воспитательно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-образовательных усилий, учет индивидуальн</w:t>
      </w:r>
      <w:r w:rsidR="00A56C3E">
        <w:rPr>
          <w:rFonts w:ascii="Times New Roman" w:hAnsi="Times New Roman"/>
          <w:color w:val="000000"/>
          <w:sz w:val="24"/>
          <w:szCs w:val="24"/>
          <w:lang w:val="ru-RU" w:eastAsia="ru-RU"/>
        </w:rPr>
        <w:t>ых возможностей каждого ребенка</w:t>
      </w:r>
    </w:p>
    <w:p w:rsidR="003F279B" w:rsidRPr="00A56C3E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F67F6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Возрастные характеристики детей первого года жизни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Этот период жизни ребенка отличается быстрым темпом физического, психического и даже социального развития.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 первом году жизни происходит становление эмоционального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обще-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ния</w:t>
      </w:r>
      <w:proofErr w:type="spellEnd"/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ребенка и взрослого, которое трансформируется в ситуативно-деловое общение. Для детей характерно чувственное познание ближайшего окружения, наглядно-действенное мышление, высокая двигательная активность и малая подвижность нервной системы,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несформированность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тормозных процессов, высокая степень отвлекаемости.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Средний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вес  при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рождении 3200–3400 г. К 5–6 месяцам он удваивается, а к году утраивается. Средний рост ребенка при рождении 50–52 см, к году малыш подрастает на 20–25 см.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Полноценный сон, активное бодрствование не даны ребенку от рождения. Лишь постепенно в течение первых месяцев (и даже года) он «научается» глубоко и спокойно спать, активно бодрствовать.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В продолжение дня сон ребенка несколько раз чередуется с периодами активного бодрствования, длительность которого постепенно, но достаточно быстро увеличивается в течение года: с 1 часа до 3,5–4 часов. Это свидетельствует о развитии процессов высшей нервной деятельности и одновременно о необходимости охраны нервной системы малыша от переутомления.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Умение активно бодрствовать — основа для развития движений, восприятия речи и общения с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окружающими.Новорожденный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не может даже подтянуться к источнику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пита-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ния</w:t>
      </w:r>
      <w:proofErr w:type="spellEnd"/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— материнской груди. А уже в 7–8 месяцев малыш активно ползает, может самостоятельно сесть и сохранять эту позу, занимаясь игрушкой. К году он, как правило, самостоятельно ходит.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Взаимосвязь и взаимозависимость разных сторон развития ребенка в первый год жизни особенно ярко проявляются при освоении основных движений.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С первых дней жизни у ребенка интенсивно развиваются зрение и слух. Под их контролем и при их участии начинают действовать руки: малыш хватает и удерживает видимый предмет (4–5 месяцев). И наконец, вид яркой игрушки или голос близкого человека побуждает ребенка ползать, опираясь на руки, и потом ходить, держась за опору (второе полугодие).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В течение первого года развиваются слуховые и зрительные восприятия. В первые месяцы жизни малыш начинает сосредоточивать взгляд на лице взрослого или игрушке, следить за их движением, прислушиваться к голосу или звучащему предмету, тянуть руки и захватывать предметы, подвешенные над кроваткой. После 4,5–5 месяцев дети способны различать основные цвета и формы. Они эмоционально отзывчивы на интонацию и музыку разного характера.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Простые действия с игрушкой (удерживает, размахивает) превращаются после 9–10 месяцев в несложные предметно-игровые. Кубики малыш кладет в коробку, мяч бросает, куклу баюкает. Появляются любимые игрушки.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В первые месяцы жизни ребенок произносит короткие отрывистые звуки («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гы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кхы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»), в 4–5 месяцев он певуче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гулит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(«а-а-а»), что очень важно для развития речевого дыхания. Потом по подражанию взрослому начинает лепетать, то есть произносить слоги, из которых позже образуются слова.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        Голосовые реакции, лежащие в основе развития речи, возникают исключительно на фоне положительного эмоционального состояния, сопровождаемого оживленными движениями рук и ног, то есть проявляются в форме «комплекса оживления».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К концу года можно уже говорить о речевом развитии, поскольку формируются основы понимания (до 30–50 слов), ребенок начинает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пользоваться несколькими простыми словами (6–10 слов). Речевое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об-ращение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взрослого к ребенку может успокоить его, побудить выполнить несложное действие.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Социализация детей идет по разным направлениям. Малыши с первых месяцев жизни начинают выделять мать среди других объектов. Во втором полугодии ярко проявляют разное отношение к взрослым: близким радуются, чужих настороженно рассматривают. Идет формирование инициативных обращений к близким взрослым (звуками, улыбкой, движениями). Двух-, трехмесячные дети, лежа рядом в манеже, радуются друг другу, с интересом рассматривают соседа.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Ребенок, находясь на руках у взрослого, начинает ориентироваться в пространстве (поворачивает голову к яркой картине, окну, двери). Самостоятельно передвигаясь (ползание, ходьба), стремится двигаться навстречу окликающему его взрослому, к заинтересовавшему предмету.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Появляются простейшие элементы самообслуживания: в 5–6 месяцев ребенок удерживает бутылочку, к концу года держит чашку, стягивает шапку, носки, подает по просьбе взрослого предметы одежды.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Основные умения к концу первого года жизни: ребенок осваивает ходьбу в ближайшем пространстве, начинает использовать по назначению отдельные предметы и игрушки. Выполняет простые просьбы и понимает объяснения, может использовать простые слова (до 8–10). Испытывает потребность в эмоциональном и в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объектно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направленном общении со взрослым. Знает свое имя, откликается на зов.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Default="003F279B" w:rsidP="003F27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Целевые ориентиры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Целевые ориентиры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распределяются  на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: общие , возрастные.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Общие целевые ориентиры: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- ребенок успешно прошел период адаптации в учреждении: у него наблюдается стабильность эмоционального состояния, он адаптировался к режиму дня, к детскому коллективу, знает и привязан к воспитателю.</w:t>
      </w:r>
    </w:p>
    <w:p w:rsidR="003F279B" w:rsidRPr="009F67F6" w:rsidRDefault="009F67F6" w:rsidP="003F279B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Возрастные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ориентиры :</w:t>
      </w:r>
      <w:r w:rsidR="003F279B"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К</w:t>
      </w:r>
      <w:proofErr w:type="gramEnd"/>
      <w:r w:rsidR="003F279B"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концу первого полугодия жизни ребенок: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– обнаруживает выраженную потребность в общении со взрослыми: 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 руки,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обследовать  ее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К концу первого года жизни ребенок: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– 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близким и посторонним людям;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активно  обследует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разнообразные  предметы,  интересуется  и  манипулирует 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во  взаимодействии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со  взрослым  пользуется  разнообразными  средствами 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охотно  слушает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детские  стишки,  песенки,  игру  на  музыкальных 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стремится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проявлять  самостоятельность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при овладении  навыками  самообслуживания(есть ложкой, пить из чашки и пр.);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– проявляет двигательную активность: свободно изменяет позу, сидит, ползает, встает на ножки, переступает ногами, ходит самостоятельно или при поддержке взрослых.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Default="003F279B" w:rsidP="003F27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Оценка достижения детьми планируемых результатов 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Оценка проводится воспитателями в рамках педагогической диагностики, направлена на осуществление оценки индивидуального развития детей.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Методы диагностики: педагогическое наблюдение.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Оценка индивидуального развития детей до года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проводится  на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основе оценки  нервно-психического развития с 0 до 2 лет   по методике в соответствии с  приказом МЗ РФ от 28.09.1993 г. № 227 «О совершенствовании системы организации медицинской помощи воспитанникам дома ребенка Российской Федерации»  </w:t>
      </w:r>
    </w:p>
    <w:p w:rsidR="003F279B" w:rsidRP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По результатам диагностики заполняются индивидуальные карты нервно-психического развития детей. </w:t>
      </w:r>
    </w:p>
    <w:p w:rsidR="003F279B" w:rsidRDefault="003F279B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Частота  заполнения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карт-  согласно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эпикризным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срокам. Карты заполняются воспитателями.</w:t>
      </w: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9F67F6" w:rsidRPr="003F279B" w:rsidRDefault="009F67F6" w:rsidP="003F279B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Pr="009F67F6" w:rsidRDefault="003F279B" w:rsidP="009F67F6">
      <w:pPr>
        <w:pStyle w:val="a4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lastRenderedPageBreak/>
        <w:t>СОДЕРЖАТЕЛЬНЫЙ РАЗДЕЛ</w:t>
      </w:r>
    </w:p>
    <w:p w:rsidR="003F279B" w:rsidRPr="003F279B" w:rsidRDefault="003F279B" w:rsidP="003F279B">
      <w:pPr>
        <w:pStyle w:val="a8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i/>
          <w:sz w:val="24"/>
          <w:szCs w:val="24"/>
        </w:rPr>
        <w:t>Участники образовательной деятельности</w:t>
      </w:r>
      <w:r w:rsidRPr="003F279B">
        <w:rPr>
          <w:rFonts w:ascii="Times New Roman" w:hAnsi="Times New Roman"/>
          <w:sz w:val="24"/>
          <w:szCs w:val="24"/>
        </w:rPr>
        <w:t xml:space="preserve">: дети, педагогические работники. </w:t>
      </w:r>
    </w:p>
    <w:p w:rsidR="003F279B" w:rsidRPr="003F279B" w:rsidRDefault="003F279B" w:rsidP="003F279B">
      <w:pPr>
        <w:pStyle w:val="a8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i/>
          <w:sz w:val="24"/>
          <w:szCs w:val="24"/>
        </w:rPr>
        <w:t>Продолжительность обучения</w:t>
      </w:r>
      <w:r w:rsidRPr="003F279B">
        <w:rPr>
          <w:rFonts w:ascii="Times New Roman" w:hAnsi="Times New Roman"/>
          <w:sz w:val="24"/>
          <w:szCs w:val="24"/>
        </w:rPr>
        <w:t xml:space="preserve"> – период пребывания в доме ребенка </w:t>
      </w:r>
    </w:p>
    <w:p w:rsidR="003F279B" w:rsidRPr="003F279B" w:rsidRDefault="003F279B" w:rsidP="003F279B">
      <w:pPr>
        <w:pStyle w:val="a8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F279B">
        <w:rPr>
          <w:rFonts w:ascii="Times New Roman" w:hAnsi="Times New Roman"/>
          <w:sz w:val="24"/>
          <w:szCs w:val="24"/>
        </w:rPr>
        <w:t xml:space="preserve">сновной формой и ведущим видом деятельности детей до года является непосредственное эмоциональное общение со значимым взрослым, в условиях доме ребенка- с воспитателем.  </w:t>
      </w:r>
    </w:p>
    <w:p w:rsidR="003F279B" w:rsidRPr="003F279B" w:rsidRDefault="003F279B" w:rsidP="003F279B">
      <w:pPr>
        <w:pStyle w:val="a8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Pr="003F279B">
        <w:rPr>
          <w:rFonts w:ascii="Times New Roman" w:hAnsi="Times New Roman"/>
          <w:sz w:val="24"/>
          <w:szCs w:val="24"/>
        </w:rPr>
        <w:t xml:space="preserve"> направлено на реализацию задач пяти образовательных областей: </w:t>
      </w:r>
    </w:p>
    <w:p w:rsidR="003F279B" w:rsidRPr="003F279B" w:rsidRDefault="003F279B" w:rsidP="009F67F6">
      <w:pPr>
        <w:pStyle w:val="a8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3F279B" w:rsidRPr="003F279B" w:rsidRDefault="003F279B" w:rsidP="009F67F6">
      <w:pPr>
        <w:pStyle w:val="a8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t>речевое развитие;</w:t>
      </w:r>
    </w:p>
    <w:p w:rsidR="003F279B" w:rsidRDefault="003F279B" w:rsidP="009F67F6">
      <w:pPr>
        <w:pStyle w:val="a8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t>художественно-эстетическое;</w:t>
      </w:r>
    </w:p>
    <w:p w:rsidR="003F279B" w:rsidRDefault="003F279B" w:rsidP="009F67F6">
      <w:pPr>
        <w:pStyle w:val="a8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F67F6">
        <w:rPr>
          <w:rFonts w:ascii="Times New Roman" w:hAnsi="Times New Roman"/>
          <w:sz w:val="24"/>
          <w:szCs w:val="24"/>
        </w:rPr>
        <w:t xml:space="preserve">физическое </w:t>
      </w:r>
      <w:proofErr w:type="gramStart"/>
      <w:r w:rsidRPr="009F67F6">
        <w:rPr>
          <w:rFonts w:ascii="Times New Roman" w:hAnsi="Times New Roman"/>
          <w:sz w:val="24"/>
          <w:szCs w:val="24"/>
        </w:rPr>
        <w:t>развитие .</w:t>
      </w:r>
      <w:proofErr w:type="gramEnd"/>
      <w:r w:rsidRPr="009F67F6">
        <w:rPr>
          <w:rFonts w:ascii="Times New Roman" w:hAnsi="Times New Roman"/>
          <w:sz w:val="24"/>
          <w:szCs w:val="24"/>
        </w:rPr>
        <w:t xml:space="preserve"> </w:t>
      </w:r>
    </w:p>
    <w:p w:rsidR="009F67F6" w:rsidRPr="009F67F6" w:rsidRDefault="009F67F6" w:rsidP="009F67F6">
      <w:pPr>
        <w:pStyle w:val="a8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F67F6">
        <w:rPr>
          <w:rFonts w:ascii="Times New Roman" w:hAnsi="Times New Roman"/>
          <w:sz w:val="24"/>
          <w:szCs w:val="24"/>
        </w:rPr>
        <w:t>социально - коммуникативное развитие;</w:t>
      </w:r>
    </w:p>
    <w:p w:rsidR="003F279B" w:rsidRDefault="003F279B" w:rsidP="003F279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Образовательный процесс с воспитанниками осуществляется на основе сетки занятий,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F279B" w:rsidRPr="003F279B" w:rsidRDefault="003F279B" w:rsidP="003F279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279B">
        <w:rPr>
          <w:rFonts w:ascii="Times New Roman" w:hAnsi="Times New Roman"/>
          <w:sz w:val="24"/>
          <w:szCs w:val="24"/>
          <w:lang w:val="ru-RU"/>
        </w:rPr>
        <w:t>рабочих планов специалистов.</w:t>
      </w:r>
    </w:p>
    <w:p w:rsidR="003F279B" w:rsidRPr="003F279B" w:rsidRDefault="003F279B" w:rsidP="003F279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F279B" w:rsidRPr="003F279B" w:rsidRDefault="003F279B" w:rsidP="003F279B">
      <w:pPr>
        <w:pStyle w:val="a7"/>
        <w:spacing w:line="276" w:lineRule="auto"/>
        <w:ind w:left="360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>СОДЕРЖАНИЕ</w:t>
      </w:r>
      <w:r w:rsidR="009F67F6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ОБРАЗОВАТЕЛЬНОЙ ДЕЯТЕЛЬНОСТИ С ДЕТЬМИ ДО ГОДА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>Задачи воспитани</w:t>
      </w:r>
      <w:r w:rsidR="009F67F6">
        <w:rPr>
          <w:rFonts w:ascii="Times New Roman" w:eastAsia="Arial" w:hAnsi="Times New Roman" w:cs="Times New Roman"/>
          <w:b/>
          <w:sz w:val="24"/>
          <w:szCs w:val="24"/>
          <w:lang w:val="ru-RU"/>
        </w:rPr>
        <w:t>я и обучения в первом полугодии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первом полугодии жизни ребенка основными задачами образовательной деятельности являются создание условий для: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– развития надежной привязанности как условия здорового психического и личностного развития на протяжении жизни;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– развития базового доверия к миру;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– развития эмоционального (ситуативно-личностного) общения младенца со взрослым;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– познавательной активности по отношению к предметному окружению и предпосылок ориентировочно-исследовательской активности;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– физического развития ребенка.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В ходе эмоционального общения на данном возрастном этапе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закладываются  потенциальные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дальнейшего развития ребенка, создается основа для формирования таких личностных характеристик, как положительное самоощущение, инициативность, любознательность, доверие и доброжелательное отношение к окружающим людям.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>Задачи воспитания и обучения во втором полугодии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Во втором полугодии основные задачи образовательной деятельности состоят в создании условий: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развития предметно-</w:t>
      </w:r>
      <w:proofErr w:type="spellStart"/>
      <w:r w:rsidRPr="003F279B">
        <w:t>манипулятивной</w:t>
      </w:r>
      <w:proofErr w:type="spellEnd"/>
      <w:r w:rsidRPr="003F279B">
        <w:t xml:space="preserve"> и познавательной активности;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ситуативного-действенного общения ребенка со взрослым;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развития речи;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приобщения к художественно-эстетическим видам деятельности;</w:t>
      </w:r>
    </w:p>
    <w:p w:rsidR="003F279B" w:rsidRP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развития первых навыков самообслуживания;</w:t>
      </w:r>
    </w:p>
    <w:p w:rsidR="003F279B" w:rsidRDefault="003F279B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  <w:r w:rsidRPr="003F279B">
        <w:t>– физического развития.</w:t>
      </w:r>
    </w:p>
    <w:p w:rsidR="009F67F6" w:rsidRPr="003F279B" w:rsidRDefault="009F67F6" w:rsidP="003F279B">
      <w:pPr>
        <w:pStyle w:val="a3"/>
        <w:tabs>
          <w:tab w:val="left" w:pos="567"/>
        </w:tabs>
        <w:spacing w:before="0" w:after="0" w:line="276" w:lineRule="auto"/>
        <w:ind w:firstLine="567"/>
        <w:jc w:val="both"/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lastRenderedPageBreak/>
        <w:t xml:space="preserve"> Содержание психолого-педагогической работы с </w:t>
      </w:r>
      <w:proofErr w:type="gramStart"/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>детьми  до</w:t>
      </w:r>
      <w:proofErr w:type="gramEnd"/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1 года</w:t>
      </w:r>
    </w:p>
    <w:p w:rsidR="003F279B" w:rsidRPr="003F279B" w:rsidRDefault="003F279B" w:rsidP="003F279B">
      <w:pPr>
        <w:keepNext/>
        <w:keepLines/>
        <w:spacing w:after="45"/>
        <w:ind w:left="1160" w:right="2600"/>
        <w:jc w:val="center"/>
        <w:outlineLvl w:val="5"/>
        <w:rPr>
          <w:rFonts w:ascii="Times New Roman" w:eastAsia="Arial" w:hAnsi="Times New Roman"/>
          <w:color w:val="000000"/>
          <w:sz w:val="24"/>
          <w:szCs w:val="24"/>
          <w:lang w:val="ru-RU" w:eastAsia="ru-RU"/>
        </w:rPr>
      </w:pPr>
    </w:p>
    <w:tbl>
      <w:tblPr>
        <w:tblW w:w="112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76"/>
        <w:gridCol w:w="2374"/>
        <w:gridCol w:w="2166"/>
        <w:gridCol w:w="1878"/>
        <w:gridCol w:w="1973"/>
      </w:tblGrid>
      <w:tr w:rsidR="003F279B" w:rsidRPr="003F279B" w:rsidTr="009F67F6">
        <w:trPr>
          <w:trHeight w:val="33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рожд</w:t>
            </w:r>
            <w:proofErr w:type="spellEnd"/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. до 4 мес.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От 5 до 6 мес.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От 6 до 10 </w:t>
            </w:r>
            <w:proofErr w:type="spellStart"/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От 10 до 12 </w:t>
            </w:r>
            <w:proofErr w:type="spellStart"/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мес</w:t>
            </w:r>
            <w:proofErr w:type="spellEnd"/>
          </w:p>
        </w:tc>
      </w:tr>
      <w:tr w:rsidR="003F279B" w:rsidRPr="003B1048" w:rsidTr="009F67F6">
        <w:trPr>
          <w:trHeight w:val="41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развитие восприятия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 развитие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зрительных реакций, развитие слуховых реакций, сенсорное развитие)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Развитие мелкой моторики. Развитие действий с предметами.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Вызывать ступенчатое слежение глазами за движущейся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игрушкой .</w:t>
            </w:r>
            <w:proofErr w:type="gramEnd"/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умение фиксировать взгляд на подвешенной игрушке, на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лице  взрослого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Вызывать у ребенка первую улыбку.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Способствовать развитию слежения за движущейся игрушкой.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Побуждать следить за передвигающимся вокруг манежа взрослым. Вызывать у ребенка «комплекс оживления»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Закреплять и обогащать зрительные и слуховые реакции.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умение проявлять эмоциональный отклик, радоваться при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виде  воспитателя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на различные интонации речи взрослого. 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новые умения: заталкивание на низко висящую игрушку, попытка захватить, ощупать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ее .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Развивать зрительно-моторную координацию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рук .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тянуться к игрушке, захватывать . удерживает ее.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Обогащать восприятие ребенка посредством стимулирующего зрения, слуха, осязания. Предлагать его вниманию предметы разной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формы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из разного материала.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Развивать координацию рук. Способствовать формированию умения брать и удерживать игрушку из любого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положения .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Организовывать игры-развлечения.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Продолжать обогащать сенсорный опыт. Совершенствовать зрительные, слуховые и тактильные ощущения.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 ребенка умение понимать, что шарик катится, проваливается в круглую лунку, что на кубик можно поставить другой кубик 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79B" w:rsidRPr="003F279B" w:rsidTr="009F67F6">
        <w:trPr>
          <w:trHeight w:val="76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Развитие понимаемой речи.</w:t>
            </w:r>
          </w:p>
          <w:p w:rsid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43E1E" w:rsidRPr="003F279B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Развитие активной речи.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Поддерживать эмоциональное общение взрослого с ребенком. Развивать умение прислушиваться к ласковому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обращению взрослого;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вызывать первые гортанные звуки.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Способствовать формированию слуховых и зрительных связей как основы понимания речи.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предпосылки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активной речи. Вызывать и развивать у ребенка голосовые реакции: побуждать ребенка к повторному их произнесению. Способствовать развитию артикуляционного аппарата.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Развивать способность понимать речь взрослого, вслушиваться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звуки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,слова,устанавливать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связь  предмет-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слово. Развивать предпосылки активной речи.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умение произносить знакомые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слоги .</w:t>
            </w:r>
            <w:proofErr w:type="gramEnd"/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Развивать стремление детей взаимодействовать со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взрослыми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поддерживать эмоционально положительное состояние каждого ребенка.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Расширять ориентировку в окружающем. Формировать способность понимать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речь  .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Закреплять умение находить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предмет; выполнять простые поручения; умение узнавать на картинке знакомый предмет, называть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его ;умение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понимать смысл слов «можно» — «нельзя», «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хорошо»«плохо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», показывать основные части  тела .Развивать активную речь. Учить подражать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словам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пользоваться облегченными словами.</w:t>
            </w:r>
          </w:p>
        </w:tc>
      </w:tr>
      <w:tr w:rsidR="003F279B" w:rsidRPr="003B1048" w:rsidTr="009F67F6">
        <w:trPr>
          <w:trHeight w:val="268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lastRenderedPageBreak/>
              <w:t>Физическое развитие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Развитие движений. Развитие крупной моторики.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Упражнять в умении удерживать голову при выкладывании на живот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 вертикальном положении на руках у взрослого (с 3 дней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).ребенка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удерживающего голову, вызывать отталкивание ногами от твердой поверхности для развития упора ног (поддерживая малыша под мышки в вертикальном положении).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Формировать ситуативно-деловое общение с взрослым. Развивать кисти рук, умение захватывать, брать и удерживать. игрушку.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умение поворачиваться на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бок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со спины на живот , с живота на спину 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Закреплять умение длительно лежать на животе,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опираясь на ладони рук.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Развивать движения, подготавливающие к ползанию. Развивать упор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ног  в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твердую поверхность ,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Стимулировать  развитие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рук, манипуляцию с предметами, самостоятельное ползание ; стремление  самостоятельно присаживаться,  садиться, вставать и опускаться, держась руками за опору , умение переступать вдоль барьера,  переходить от одного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предмета к другому 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Упражнять в умении сохранять равновесие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Совершенствовать ранее освоенные ручные и общие движения. Формировать умение ходить, придерживаясь за предметы, переходить от одного предмета к другому; ходить при поддержке за обе руки, спокойно подниматься и спускаться по лестнице и с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горки, приседать на корточки, взбираться на невысокие предметы, свободно вставать и опускаться </w:t>
            </w:r>
          </w:p>
        </w:tc>
      </w:tr>
      <w:tr w:rsidR="003F279B" w:rsidRPr="003F279B" w:rsidTr="009F67F6">
        <w:trPr>
          <w:trHeight w:val="42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843E1E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Развитие действий с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предметами</w:t>
            </w:r>
            <w:r w:rsidR="003F279B"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Развитие</w:t>
            </w:r>
            <w:proofErr w:type="spellEnd"/>
            <w:r w:rsidR="003F279B"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мелкой моторики.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Содействовать попыткам ребенка наталкиваться руками на низко подвешенные игрушки и прикасаться к ним (с 2 месяцев).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Развивать умение захватывать и ощупывать низко висящую игрушку обеими руками (к 4 месяцам).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Помогать ребенку захватывать, ощупывать игрушку, висящую над грудью, манипулировать ею.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Формировать умение брать игрушку из рук взрослого (5 месяцев) из разных положений (лежа на спине, животе, находясь на руках у взрослого), перекладывать ее из одной руки в другую (6 месяцев).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Формировать  умение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 по показу и слову взрослого выполнять действия: стучать погремушкой, катать мяч ...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Развивать действия с предметами по их свойствам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мячи катать, твердым стучать и т.д. Развивать мелкую моторику рук, движения пальцев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Учить разнообразным действиям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: ,открывать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закрывать коробки, снимать и нанизывать кольца на стержень и т.д.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умение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выполнять  первые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игровые действия с сюжетными игрушками: «Покачай, покорми, потанцуй...».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Развивать мелкую моторику.</w:t>
            </w:r>
          </w:p>
        </w:tc>
      </w:tr>
      <w:tr w:rsidR="003F279B" w:rsidRPr="003B1048" w:rsidTr="009F67F6">
        <w:trPr>
          <w:trHeight w:val="4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Музыкальное воспитание.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Вызывать слуховое сосредоточение у ребенка, побуждать находить источник звука (погремушки, колокольчика, шумовой коробочки, поющего взрослого).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Способствовать формированию умения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вслушиваться в звук, положительно и эмоционально реагировать на него (улыбка,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гуление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др.).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Развивать музыкальное восприятие, формировать навык сосредоточиваться на пении взрослых и звучании музыкальных инструментов.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Вызывать эмоциональную отзывчивость на веселую и спокойную мелодии. Поощрять «участие» в пении взрослых (движения рук и ног, произнесение отдельных звуков и др.). Вызывать радостное оживление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  плясовой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мелодии.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Приобщать к слушанию музыки. Способствовать эмоционально положительному отклику на музыку.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Формировать положительную реакцию на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пение взрослого. Стимулировать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звуков и подпевание слогов. 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Развивать умение хлопать в ладоши,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притопывать ,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слегка приседать, извлекать звуки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из шумовых инструментов.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Способствовать возникновению чувства удовольствия при восприятии музыки. Формировать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эмоциональную  реакцию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на музыку  Пробуждать </w:t>
            </w: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интерес к звучанию инструментов.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Побуждать детей активно и самостоятельно прихлопывать ладоши, помахивать рукой, притопывать ногой, приплясывать, ударять бубен, играть с игрушкой и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т.д</w:t>
            </w:r>
            <w:proofErr w:type="spellEnd"/>
          </w:p>
        </w:tc>
      </w:tr>
      <w:tr w:rsidR="003F279B" w:rsidRPr="003F279B" w:rsidTr="009F67F6">
        <w:trPr>
          <w:trHeight w:val="4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Социальное развитие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Развитие умений и навыков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Вызывать зрительное сосредоточение на лице говорящего. Вызывать социальную улыбку.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Поддерживать длительное сосредоточение внимания на другом ребенке.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Учить во время кормления придерживать бутылочку руками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Поддерживать </w:t>
            </w:r>
            <w:proofErr w:type="gram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смех  и</w:t>
            </w:r>
            <w:proofErr w:type="gram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радость в ответ на эмоционально-речевое общение. Закреплять реакцию на свое имя.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Учить есть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полугустую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густую пищу с ложки. Учить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писть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с кружки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Развивать умение подражать жестам взрослого, подражать игровым действиям взрослого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Учить пить из кружки, которую держит взрослый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Развивать потребность в общении. Поддерживать интерес к другому ребенку.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proofErr w:type="spellStart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держвать</w:t>
            </w:r>
            <w:proofErr w:type="spellEnd"/>
            <w:r w:rsidRPr="003F27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откусывать хлеб. Учить пить из чашки, придерживая ее рукой. Учить спокойно относиться к высаживанию на горшок</w:t>
            </w:r>
          </w:p>
        </w:tc>
      </w:tr>
    </w:tbl>
    <w:p w:rsidR="009F67F6" w:rsidRDefault="009F67F6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7F6" w:rsidRDefault="009F67F6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3E1E" w:rsidRDefault="00843E1E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3E1E" w:rsidRDefault="00843E1E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7F6" w:rsidRDefault="009F67F6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67F6" w:rsidRDefault="009F67F6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Физкультурно- оздоровительная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Задачи физкультурно-оздоровительной деятельности</w:t>
      </w: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        Направления деятельности для решения здоровье сберегающих задач: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proofErr w:type="spellStart"/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воспитательно</w:t>
      </w:r>
      <w:proofErr w:type="spellEnd"/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- оздоровительной направленности образования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Физическое развитие и оздоровление детей.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Обеспечение социально-психологического благополучия 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71"/>
        <w:gridCol w:w="5909"/>
      </w:tblGrid>
      <w:tr w:rsidR="003F279B" w:rsidRPr="003F279B" w:rsidTr="003F27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приемы</w:t>
            </w:r>
          </w:p>
        </w:tc>
      </w:tr>
      <w:tr w:rsidR="003F279B" w:rsidRPr="003B1048" w:rsidTr="003F27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оздоровительной направленности образовательного процесса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культурно-гигиенических навыков, навыков самообслуживания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 показ и объяснение;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 упражнения и контроль;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 пример взрослых;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4. игровые приёмы;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5. использование иллюстраций, художественного слова, фольклора, инсценировок.</w:t>
            </w:r>
          </w:p>
        </w:tc>
      </w:tr>
      <w:tr w:rsidR="003F279B" w:rsidRPr="003B1048" w:rsidTr="003F27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и оздоровление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четкое соблюдение режимных моментов;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четкая организация теплового и воздушного режима;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рационально подобранная одежда для детей (зависит от сезона, местонахождения ребёнка, т. е. в группе или в прохладном помещении</w:t>
            </w:r>
            <w:proofErr w:type="gramStart"/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 ;</w:t>
            </w:r>
            <w:proofErr w:type="gramEnd"/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соблюдение режима </w:t>
            </w:r>
            <w:proofErr w:type="gramStart"/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прогулок ;</w:t>
            </w:r>
            <w:proofErr w:type="gramEnd"/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дневной сон на свежем </w:t>
            </w:r>
            <w:proofErr w:type="gramStart"/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воздухе ;</w:t>
            </w:r>
            <w:proofErr w:type="gramEnd"/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воздушные ванны;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гигиенические процедуры;</w:t>
            </w:r>
          </w:p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обширное умывание (руки до локтя, воротниковая зона и лицо</w:t>
            </w:r>
            <w:proofErr w:type="gramStart"/>
            <w:r w:rsidRPr="003F279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 .</w:t>
            </w:r>
            <w:proofErr w:type="gramEnd"/>
          </w:p>
        </w:tc>
      </w:tr>
      <w:tr w:rsidR="003F279B" w:rsidRPr="003B1048" w:rsidTr="003F27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-Гимнастика после пробуждения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-Пальчиковая гимнастика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-индивидуальные подвижные игры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средовых условий для самостоятельной двигательной активности</w:t>
            </w:r>
          </w:p>
        </w:tc>
      </w:tr>
      <w:tr w:rsidR="003F279B" w:rsidRPr="003B1048" w:rsidTr="003F27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комфортной психологической среды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радости, и эмоции интереса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Быстрая и адекватная реакция на удовлетворение базовых потребностей ребенка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сопровождение специально-организованных видов деятельности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3E1E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843E1E" w:rsidRDefault="00843E1E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43E1E" w:rsidRDefault="00843E1E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43E1E" w:rsidRPr="00843E1E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>Режим двигательной активности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Игры- </w:t>
      </w:r>
      <w:proofErr w:type="gramStart"/>
      <w:r w:rsidRPr="003F279B">
        <w:rPr>
          <w:rFonts w:ascii="Times New Roman" w:hAnsi="Times New Roman" w:cs="Times New Roman"/>
          <w:b/>
          <w:i/>
          <w:sz w:val="24"/>
          <w:szCs w:val="24"/>
          <w:lang w:val="ru-RU"/>
        </w:rPr>
        <w:t>занятия</w:t>
      </w:r>
      <w:r w:rsidR="00843E1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843E1E">
        <w:rPr>
          <w:rFonts w:ascii="Times New Roman" w:hAnsi="Times New Roman" w:cs="Times New Roman"/>
          <w:sz w:val="24"/>
          <w:szCs w:val="24"/>
          <w:lang w:val="ru-RU"/>
        </w:rPr>
        <w:t xml:space="preserve">  инди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видуально, в период бодрствования,  согласно сетке игр-занятий.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Продолжительность до 10    мин.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Самостоятельная двигательная деятельность </w:t>
      </w:r>
    </w:p>
    <w:p w:rsid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среды пребывания в период бодрствования оборудованием, в соответствии возрастным и индивидуальным уровнем физического развития. </w:t>
      </w:r>
      <w:proofErr w:type="gramStart"/>
      <w:r w:rsidR="00843E1E">
        <w:rPr>
          <w:rFonts w:ascii="Times New Roman" w:hAnsi="Times New Roman" w:cs="Times New Roman"/>
          <w:sz w:val="24"/>
          <w:szCs w:val="24"/>
          <w:lang w:val="ru-RU"/>
        </w:rPr>
        <w:t>( ходуны</w:t>
      </w:r>
      <w:proofErr w:type="gramEnd"/>
      <w:r w:rsidR="00843E1E">
        <w:rPr>
          <w:rFonts w:ascii="Times New Roman" w:hAnsi="Times New Roman" w:cs="Times New Roman"/>
          <w:sz w:val="24"/>
          <w:szCs w:val="24"/>
          <w:lang w:val="ru-RU"/>
        </w:rPr>
        <w:t>, прыгуны, качели …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проведению оздоровительно-закаливающих процедур: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групповых помещениях поддерживать постоянную температуру воздуха (+21–22 °С). Одежда детей в помещении должна быть двухслойно</w:t>
      </w:r>
      <w:r w:rsidRPr="003F279B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Во время сна поддерживать в спальне прохладную температуру (+15–16 °С). </w:t>
      </w:r>
    </w:p>
    <w:p w:rsidR="003F279B" w:rsidRPr="00843E1E" w:rsidRDefault="003F279B" w:rsidP="00843E1E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закаливание детей во время одевания после сна и </w:t>
      </w:r>
      <w:r w:rsidR="00843E1E">
        <w:rPr>
          <w:rFonts w:ascii="Times New Roman" w:hAnsi="Times New Roman" w:cs="Times New Roman"/>
          <w:sz w:val="24"/>
          <w:szCs w:val="24"/>
          <w:lang w:val="ru-RU"/>
        </w:rPr>
        <w:t xml:space="preserve">при переодевании 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в течении дня хождения детей в групповой комнате без обуви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( 10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>-15 мин)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холодное время года прогулку заменять на дневной сон на свежем воздухе.  В теплое время максимальное увеличение времени пребывания на свежем воздухе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В теплое время года на прогулке предусмотреть кратковременное (3–5 минут) пребывание детей под прямыми лучами солнца. 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теплое время года для детей первого полугодия дневной сон организовывать в колясках на улице.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теплое время года организовывать на прогулке игры с водой.</w:t>
      </w:r>
    </w:p>
    <w:p w:rsidR="003F279B" w:rsidRPr="003F279B" w:rsidRDefault="00843E1E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Вопрос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3F279B"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специальных</w:t>
      </w:r>
      <w:proofErr w:type="gramEnd"/>
      <w:r w:rsidR="003F279B"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закали</w:t>
      </w:r>
      <w:r>
        <w:rPr>
          <w:rFonts w:ascii="Times New Roman" w:hAnsi="Times New Roman" w:cs="Times New Roman"/>
          <w:sz w:val="24"/>
          <w:szCs w:val="24"/>
          <w:lang w:val="ru-RU"/>
        </w:rPr>
        <w:t>вающих процедур решается</w:t>
      </w:r>
      <w:r w:rsidR="003F279B"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вра</w:t>
      </w:r>
      <w:r>
        <w:rPr>
          <w:rFonts w:ascii="Times New Roman" w:hAnsi="Times New Roman" w:cs="Times New Roman"/>
          <w:sz w:val="24"/>
          <w:szCs w:val="24"/>
          <w:lang w:val="ru-RU"/>
        </w:rPr>
        <w:t>чом</w:t>
      </w:r>
    </w:p>
    <w:p w:rsidR="003F279B" w:rsidRPr="003F279B" w:rsidRDefault="003F279B" w:rsidP="003F279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Соблюдение рационального питьевого режима.</w:t>
      </w:r>
    </w:p>
    <w:p w:rsidR="003F279B" w:rsidRPr="003F279B" w:rsidRDefault="003F279B" w:rsidP="003F279B">
      <w:pPr>
        <w:widowControl w:val="0"/>
        <w:autoSpaceDE w:val="0"/>
        <w:autoSpaceDN w:val="0"/>
        <w:adjustRightInd w:val="0"/>
        <w:spacing w:after="0"/>
        <w:ind w:left="54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F279B" w:rsidRPr="00446260" w:rsidRDefault="003F279B" w:rsidP="00446260">
      <w:pPr>
        <w:widowControl w:val="0"/>
        <w:autoSpaceDE w:val="0"/>
        <w:autoSpaceDN w:val="0"/>
        <w:adjustRightInd w:val="0"/>
        <w:spacing w:after="0"/>
        <w:ind w:left="1800"/>
        <w:rPr>
          <w:rFonts w:ascii="Times New Roman" w:hAnsi="Times New Roman"/>
          <w:b/>
          <w:sz w:val="28"/>
          <w:szCs w:val="28"/>
          <w:lang w:val="ru-RU"/>
        </w:rPr>
      </w:pPr>
      <w:r w:rsidRPr="00843E1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843E1E">
        <w:rPr>
          <w:rFonts w:ascii="Times New Roman" w:hAnsi="Times New Roman"/>
          <w:b/>
          <w:bCs/>
          <w:sz w:val="28"/>
          <w:szCs w:val="28"/>
          <w:lang w:val="ru-RU"/>
        </w:rPr>
        <w:t>Взаимодействие  с</w:t>
      </w:r>
      <w:proofErr w:type="gramEnd"/>
      <w:r w:rsidRPr="00843E1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семьей </w:t>
      </w:r>
      <w:r w:rsidRPr="00843E1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Более половины из поступивших в дом ребенка детей составляют </w:t>
      </w:r>
      <w:proofErr w:type="gramStart"/>
      <w:r w:rsidRPr="003F279B">
        <w:rPr>
          <w:rFonts w:ascii="Times New Roman" w:eastAsia="Calibri" w:hAnsi="Times New Roman"/>
          <w:sz w:val="24"/>
          <w:szCs w:val="24"/>
          <w:lang w:val="ru-RU"/>
        </w:rPr>
        <w:t>дети,  которые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определяются  по заявлению р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одителей сроком на 1 год по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п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>ричине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трудной жизненной ситуации.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Признание кровной семьи приоритетной для ребенка 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средой определяет   цель взаимодействия с </w:t>
      </w:r>
      <w:proofErr w:type="gramStart"/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семьей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-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это возвращение ребенка в кровную семью.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</w:t>
      </w:r>
      <w:proofErr w:type="gramStart"/>
      <w:r w:rsidR="00843E1E">
        <w:rPr>
          <w:rFonts w:ascii="Times New Roman" w:eastAsia="Calibri" w:hAnsi="Times New Roman"/>
          <w:sz w:val="24"/>
          <w:szCs w:val="24"/>
          <w:lang w:val="ru-RU"/>
        </w:rPr>
        <w:t>Для  данной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ц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ели решаются  задачи: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сохранить ( сформировать) детско-родительскую привязанность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,оказать по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мощь родителям  в вопросе педагогического просвещения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>Направления работы с семьей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: просветительское; коммуникативное.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</w:t>
      </w:r>
      <w:r w:rsidRPr="003F279B">
        <w:rPr>
          <w:rFonts w:ascii="Times New Roman" w:eastAsia="Calibri" w:hAnsi="Times New Roman"/>
          <w:color w:val="76923C"/>
          <w:sz w:val="24"/>
          <w:szCs w:val="24"/>
          <w:lang w:val="ru-RU"/>
        </w:rPr>
        <w:t xml:space="preserve">       </w:t>
      </w:r>
      <w:r w:rsidRPr="003F279B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Просветительская деятельность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позволяет обогатить родителей знаниями в вопросах развития, воспитания, социализации их детей</w:t>
      </w:r>
      <w:r w:rsidRPr="003F279B">
        <w:rPr>
          <w:rFonts w:ascii="Times New Roman" w:eastAsia="Calibri" w:hAnsi="Times New Roman"/>
          <w:b/>
          <w:sz w:val="24"/>
          <w:szCs w:val="24"/>
          <w:lang w:val="ru-RU"/>
        </w:rPr>
        <w:t xml:space="preserve">. 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Всю информацию родители получаю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т в процессе педагогической консультации  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  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>К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огда ребенок находится в учреждении с рождения, </w:t>
      </w:r>
      <w:proofErr w:type="gramStart"/>
      <w:r w:rsidRPr="003F279B">
        <w:rPr>
          <w:rFonts w:ascii="Times New Roman" w:eastAsia="Calibri" w:hAnsi="Times New Roman"/>
          <w:sz w:val="24"/>
          <w:szCs w:val="24"/>
          <w:lang w:val="ru-RU"/>
        </w:rPr>
        <w:t>именно  данное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направление работы является для родителей единственным источником знаний о их малыше, о  его здоровье,  об особенностях его характера, поведения, о его успехах и неудачах.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  </w:t>
      </w:r>
      <w:proofErr w:type="gramStart"/>
      <w:r w:rsidR="00843E1E">
        <w:rPr>
          <w:rFonts w:ascii="Times New Roman" w:eastAsia="Calibri" w:hAnsi="Times New Roman"/>
          <w:sz w:val="24"/>
          <w:szCs w:val="24"/>
          <w:lang w:val="ru-RU"/>
        </w:rPr>
        <w:t>Часто  родители</w:t>
      </w:r>
      <w:proofErr w:type="gramEnd"/>
      <w:r w:rsidR="00843E1E">
        <w:rPr>
          <w:rFonts w:ascii="Times New Roman" w:eastAsia="Calibri" w:hAnsi="Times New Roman"/>
          <w:sz w:val="24"/>
          <w:szCs w:val="24"/>
          <w:lang w:val="ru-RU"/>
        </w:rPr>
        <w:t xml:space="preserve"> сами не имели 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опыта семейной жизни: в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ыпускники  интернатов,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из неблаг</w:t>
      </w:r>
      <w:r w:rsidR="00843E1E">
        <w:rPr>
          <w:rFonts w:ascii="Times New Roman" w:eastAsia="Calibri" w:hAnsi="Times New Roman"/>
          <w:sz w:val="24"/>
          <w:szCs w:val="24"/>
          <w:lang w:val="ru-RU"/>
        </w:rPr>
        <w:t>ополучных семей, тогда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консультация решает задачу обучения продуктивным навыкам общения с ребенком.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  </w:t>
      </w:r>
      <w:r w:rsidRPr="003F279B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</w:t>
      </w:r>
      <w:proofErr w:type="gramStart"/>
      <w:r w:rsidRPr="003F279B">
        <w:rPr>
          <w:rFonts w:ascii="Times New Roman" w:eastAsia="Calibri" w:hAnsi="Times New Roman"/>
          <w:b/>
          <w:sz w:val="24"/>
          <w:szCs w:val="24"/>
          <w:lang w:val="ru-RU"/>
        </w:rPr>
        <w:t>Коммуникативная  деятельность</w:t>
      </w:r>
      <w:proofErr w:type="gramEnd"/>
      <w:r w:rsidR="00843E1E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  </w:t>
      </w:r>
      <w:proofErr w:type="gramStart"/>
      <w:r w:rsidR="00843E1E">
        <w:rPr>
          <w:rFonts w:ascii="Times New Roman" w:eastAsia="Calibri" w:hAnsi="Times New Roman"/>
          <w:sz w:val="24"/>
          <w:szCs w:val="24"/>
          <w:lang w:val="ru-RU"/>
        </w:rPr>
        <w:t>З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ада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чей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является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поддержание, формирование, укрепление детско-родительских отношений на базе эмоциональной привязанности родителе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й к ребенку. Основная форма </w:t>
      </w:r>
      <w:proofErr w:type="gramStart"/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работы: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организация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встреч и общения родителей, родственников с ребенком.</w:t>
      </w:r>
    </w:p>
    <w:p w:rsidR="003F279B" w:rsidRPr="003F279B" w:rsidRDefault="003F279B" w:rsidP="003F279B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  При организации общения родителей с детьми время общения ограничено пра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вилами </w:t>
      </w:r>
      <w:proofErr w:type="gramStart"/>
      <w:r w:rsidR="00446260">
        <w:rPr>
          <w:rFonts w:ascii="Times New Roman" w:eastAsia="Calibri" w:hAnsi="Times New Roman"/>
          <w:sz w:val="24"/>
          <w:szCs w:val="24"/>
          <w:lang w:val="ru-RU"/>
        </w:rPr>
        <w:t>внутреннего  распорядка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и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 режимом дня детей. Родители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>имеют возможность проводить с детьми целый день, с перерывом на дневно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й сон ребенка, </w:t>
      </w:r>
      <w:proofErr w:type="gramStart"/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гулять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на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улице, 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присутствовать на  занятиях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на утренниках и музыкальных занятиях. </w:t>
      </w:r>
    </w:p>
    <w:p w:rsidR="003F279B" w:rsidRPr="00446260" w:rsidRDefault="003F279B" w:rsidP="00446260">
      <w:pPr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         </w:t>
      </w:r>
      <w:proofErr w:type="gramStart"/>
      <w:r w:rsidRPr="003F279B">
        <w:rPr>
          <w:rFonts w:ascii="Times New Roman" w:eastAsia="Calibri" w:hAnsi="Times New Roman"/>
          <w:sz w:val="24"/>
          <w:szCs w:val="24"/>
          <w:lang w:val="ru-RU"/>
        </w:rPr>
        <w:t>При  посещении</w:t>
      </w:r>
      <w:proofErr w:type="gramEnd"/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проводится беседа с родителями. Специалист проявляет заинтересованность в жизни семьи, в ее переменах, обсуждает перспективы. Доверительное и отк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>рытое отношение между воспитателем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и родителями помогает объедини</w:t>
      </w:r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ть </w:t>
      </w:r>
      <w:proofErr w:type="gramStart"/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усилия </w:t>
      </w:r>
      <w:r w:rsidRPr="003F279B">
        <w:rPr>
          <w:rFonts w:ascii="Times New Roman" w:eastAsia="Calibri" w:hAnsi="Times New Roman"/>
          <w:sz w:val="24"/>
          <w:szCs w:val="24"/>
          <w:lang w:val="ru-RU"/>
        </w:rPr>
        <w:t xml:space="preserve"> для</w:t>
      </w:r>
      <w:proofErr w:type="gramEnd"/>
      <w:r w:rsidR="00446260">
        <w:rPr>
          <w:rFonts w:ascii="Times New Roman" w:eastAsia="Calibri" w:hAnsi="Times New Roman"/>
          <w:sz w:val="24"/>
          <w:szCs w:val="24"/>
          <w:lang w:val="ru-RU"/>
        </w:rPr>
        <w:t xml:space="preserve"> изменения семейной ситуации.  </w:t>
      </w:r>
      <w:r w:rsidRPr="003F279B">
        <w:rPr>
          <w:rFonts w:ascii="Times New Roman" w:hAnsi="Times New Roman"/>
          <w:sz w:val="24"/>
          <w:szCs w:val="24"/>
          <w:lang w:val="ru-RU"/>
        </w:rPr>
        <w:t>В этом случае ситуативное взаимодействие способно стать настоящим образовательным партнерством.</w:t>
      </w:r>
      <w:r w:rsidR="004462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279B">
        <w:rPr>
          <w:rFonts w:ascii="Times New Roman" w:hAnsi="Times New Roman"/>
          <w:sz w:val="24"/>
          <w:szCs w:val="24"/>
          <w:lang w:val="ru-RU"/>
        </w:rPr>
        <w:t xml:space="preserve">Организация может предложить </w:t>
      </w:r>
      <w:proofErr w:type="gramStart"/>
      <w:r w:rsidRPr="003F279B">
        <w:rPr>
          <w:rFonts w:ascii="Times New Roman" w:hAnsi="Times New Roman"/>
          <w:sz w:val="24"/>
          <w:szCs w:val="24"/>
          <w:lang w:val="ru-RU"/>
        </w:rPr>
        <w:t>родителям  участвовать</w:t>
      </w:r>
      <w:proofErr w:type="gramEnd"/>
      <w:r w:rsidRPr="003F279B">
        <w:rPr>
          <w:rFonts w:ascii="Times New Roman" w:hAnsi="Times New Roman"/>
          <w:sz w:val="24"/>
          <w:szCs w:val="24"/>
          <w:lang w:val="ru-RU"/>
        </w:rPr>
        <w:t xml:space="preserve"> в образовательной работе, принять участие в массовых мероприятиях, помочь с уборкой территории и вывозом мусора, сопровождать группу детей во время экскурсий и т. п. Поощряется возникновение социальных связей и семейная самопомощь.</w:t>
      </w:r>
    </w:p>
    <w:p w:rsidR="003F279B" w:rsidRPr="003F279B" w:rsidRDefault="003F279B" w:rsidP="003F2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 w:rsidRPr="003F279B">
        <w:rPr>
          <w:rFonts w:ascii="Times New Roman" w:hAnsi="Times New Roman"/>
          <w:b/>
          <w:sz w:val="24"/>
          <w:szCs w:val="24"/>
          <w:lang w:val="ru-RU" w:eastAsia="ru-RU"/>
        </w:rPr>
        <w:t>Формы работы по формированию родственных чувств.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Празднование дня рождения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Проживание в одной группе братьев и сестер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встреч с родителями, родственниками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Привлечение к образовательному процессу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Привлечение к благоустройству здания и помещений родителей, родственников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Проведение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бесед,  консультирование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по вопросу воспитания, образования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Сохранение личного имущества ребенка, подаренного родителями, родственниками, семейных фотографий, писем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Беседы с детьми о родственниках, родителях, братьях, сестрах</w:t>
      </w:r>
    </w:p>
    <w:p w:rsidR="003F279B" w:rsidRPr="003F279B" w:rsidRDefault="003F279B" w:rsidP="003F279B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Переписка с родителями, родственниками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279B" w:rsidRPr="00843E1E" w:rsidRDefault="003F279B" w:rsidP="003F279B">
      <w:pPr>
        <w:pStyle w:val="a7"/>
        <w:spacing w:line="276" w:lineRule="auto"/>
        <w:ind w:left="180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843E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43E1E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  <w:lang w:val="ru-RU"/>
        </w:rPr>
        <w:t xml:space="preserve">Способы и направления поддержки детской инициативы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webHidden/>
          <w:sz w:val="24"/>
          <w:szCs w:val="24"/>
          <w:lang w:val="ru-RU"/>
        </w:rPr>
      </w:pP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NewtonC" w:hAnsi="Times New Roman" w:cs="Times New Roman"/>
          <w:sz w:val="24"/>
          <w:szCs w:val="24"/>
          <w:lang w:val="ru-RU"/>
        </w:rPr>
      </w:pP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Развитие детской </w:t>
      </w:r>
      <w:proofErr w:type="gramStart"/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>инициативности  до</w:t>
      </w:r>
      <w:proofErr w:type="gramEnd"/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 года достигается следующими средствами: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NewtonC" w:hAnsi="Times New Roman" w:cs="Times New Roman"/>
          <w:sz w:val="24"/>
          <w:szCs w:val="24"/>
          <w:lang w:val="ru-RU"/>
        </w:rPr>
      </w:pPr>
      <w:r w:rsidRPr="003F279B">
        <w:rPr>
          <w:rFonts w:ascii="Times New Roman" w:eastAsia="NewtonC" w:hAnsi="Times New Roman" w:cs="Times New Roman"/>
          <w:i/>
          <w:sz w:val="24"/>
          <w:szCs w:val="24"/>
          <w:lang w:val="ru-RU"/>
        </w:rPr>
        <w:t>-Тактичное сотрудничество с детьми</w:t>
      </w: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>: не стараться всё сразу показывать и объяснять</w:t>
      </w:r>
      <w:r w:rsidR="00446260">
        <w:rPr>
          <w:rFonts w:ascii="Times New Roman" w:eastAsia="NewtonC" w:hAnsi="Times New Roman" w:cs="Times New Roman"/>
          <w:sz w:val="24"/>
          <w:szCs w:val="24"/>
          <w:lang w:val="ru-RU"/>
        </w:rPr>
        <w:t>.</w:t>
      </w: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 Необходимо создавать условия, чтобы дети о многом догадывались самостоятельно, получали от этого удовольствие.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NewtonC" w:hAnsi="Times New Roman" w:cs="Times New Roman"/>
          <w:sz w:val="24"/>
          <w:szCs w:val="24"/>
          <w:lang w:val="ru-RU"/>
        </w:rPr>
      </w:pPr>
      <w:r w:rsidRPr="003F279B">
        <w:rPr>
          <w:rFonts w:ascii="Times New Roman" w:eastAsia="NewtonC" w:hAnsi="Times New Roman" w:cs="Times New Roman"/>
          <w:i/>
          <w:sz w:val="24"/>
          <w:szCs w:val="24"/>
          <w:lang w:val="ru-RU"/>
        </w:rPr>
        <w:t>-Создание развивающей среды</w:t>
      </w: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, насыщенной социально значимыми образцами деятельности и общения, способствующей </w:t>
      </w:r>
      <w:proofErr w:type="gramStart"/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>формирова</w:t>
      </w:r>
      <w:r w:rsidR="00446260">
        <w:rPr>
          <w:rFonts w:ascii="Times New Roman" w:eastAsia="NewtonC" w:hAnsi="Times New Roman" w:cs="Times New Roman"/>
          <w:sz w:val="24"/>
          <w:szCs w:val="24"/>
          <w:lang w:val="ru-RU"/>
        </w:rPr>
        <w:t>нию  активности</w:t>
      </w:r>
      <w:proofErr w:type="gramEnd"/>
      <w:r w:rsidR="00446260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, инициативности </w:t>
      </w: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 xml:space="preserve"> и др.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eastAsia="NewtonC" w:hAnsi="Times New Roman" w:cs="Times New Roman"/>
          <w:sz w:val="24"/>
          <w:szCs w:val="24"/>
          <w:lang w:val="ru-RU"/>
        </w:rPr>
      </w:pPr>
      <w:r w:rsidRPr="003F279B">
        <w:rPr>
          <w:rFonts w:ascii="Times New Roman" w:eastAsia="NewtonC" w:hAnsi="Times New Roman" w:cs="Times New Roman"/>
          <w:sz w:val="24"/>
          <w:szCs w:val="24"/>
          <w:lang w:val="ru-RU"/>
        </w:rPr>
        <w:t>П</w:t>
      </w:r>
      <w:r w:rsidRPr="003F279B">
        <w:rPr>
          <w:rFonts w:ascii="Times New Roman" w:hAnsi="Times New Roman" w:cs="Times New Roman"/>
          <w:webHidden/>
          <w:sz w:val="24"/>
          <w:szCs w:val="24"/>
          <w:shd w:val="clear" w:color="auto" w:fill="FFFFFF"/>
          <w:lang w:val="ru-RU"/>
        </w:rPr>
        <w:t>риоритетной сферой проявления детской инициативы является эмоционально-личностное общение ребенка со взрослым. Для поддержки детской инициативы необходимо:</w:t>
      </w:r>
    </w:p>
    <w:p w:rsidR="003F279B" w:rsidRPr="003F279B" w:rsidRDefault="003F279B" w:rsidP="003F279B">
      <w:pPr>
        <w:pStyle w:val="a7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val="ru-RU"/>
        </w:rPr>
      </w:pPr>
      <w:r w:rsidRPr="003F279B">
        <w:rPr>
          <w:rFonts w:ascii="Times New Roman" w:hAnsi="Times New Roman" w:cs="Times New Roman"/>
          <w:webHidden/>
          <w:sz w:val="24"/>
          <w:szCs w:val="24"/>
          <w:shd w:val="clear" w:color="auto" w:fill="FFFFFF"/>
          <w:lang w:val="ru-RU"/>
        </w:rPr>
        <w:t xml:space="preserve">Своевременно </w:t>
      </w:r>
      <w:proofErr w:type="gramStart"/>
      <w:r w:rsidRPr="003F279B">
        <w:rPr>
          <w:rFonts w:ascii="Times New Roman" w:hAnsi="Times New Roman" w:cs="Times New Roman"/>
          <w:webHidden/>
          <w:sz w:val="24"/>
          <w:szCs w:val="24"/>
          <w:shd w:val="clear" w:color="auto" w:fill="FFFFFF"/>
          <w:lang w:val="ru-RU"/>
        </w:rPr>
        <w:t>удовлетворять  физиологические</w:t>
      </w:r>
      <w:proofErr w:type="gramEnd"/>
      <w:r w:rsidRPr="003F279B">
        <w:rPr>
          <w:rFonts w:ascii="Times New Roman" w:hAnsi="Times New Roman" w:cs="Times New Roman"/>
          <w:webHidden/>
          <w:sz w:val="24"/>
          <w:szCs w:val="24"/>
          <w:shd w:val="clear" w:color="auto" w:fill="FFFFFF"/>
          <w:lang w:val="ru-RU"/>
        </w:rPr>
        <w:t xml:space="preserve"> потребности малыша </w:t>
      </w:r>
    </w:p>
    <w:p w:rsidR="00843E1E" w:rsidRDefault="003F279B" w:rsidP="003F279B">
      <w:pPr>
        <w:pStyle w:val="a7"/>
        <w:numPr>
          <w:ilvl w:val="0"/>
          <w:numId w:val="8"/>
        </w:numPr>
        <w:spacing w:line="276" w:lineRule="auto"/>
        <w:rPr>
          <w:rFonts w:ascii="Times New Roman" w:eastAsia="Arial" w:hAnsi="Times New Roman" w:cs="Times New Roman"/>
          <w:webHidden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webHidden/>
          <w:sz w:val="24"/>
          <w:szCs w:val="24"/>
          <w:shd w:val="clear" w:color="auto" w:fill="FFFFFF"/>
          <w:lang w:val="ru-RU"/>
        </w:rPr>
        <w:t>Удовлетворять потребности ребенка в эмоционально-личностном общении со взрослым, развивать эмоциональную привязанность к взрослому.</w:t>
      </w:r>
      <w:r w:rsidRPr="003F279B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</w:p>
    <w:p w:rsidR="00843E1E" w:rsidRDefault="00843E1E" w:rsidP="00A56C3E">
      <w:pPr>
        <w:pStyle w:val="a7"/>
        <w:spacing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A56C3E" w:rsidRPr="00A56C3E" w:rsidRDefault="00A56C3E" w:rsidP="00A56C3E">
      <w:pPr>
        <w:pStyle w:val="a7"/>
        <w:spacing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3F279B" w:rsidRPr="00446260" w:rsidRDefault="003F279B" w:rsidP="003F279B">
      <w:pPr>
        <w:pStyle w:val="a4"/>
        <w:rPr>
          <w:rFonts w:ascii="Times New Roman" w:eastAsia="Arial" w:hAnsi="Times New Roman"/>
          <w:sz w:val="24"/>
          <w:szCs w:val="24"/>
          <w:lang w:val="ru-RU" w:eastAsia="ru-RU"/>
        </w:rPr>
      </w:pPr>
      <w:r w:rsidRPr="00446260">
        <w:rPr>
          <w:rFonts w:ascii="Times New Roman" w:hAnsi="Times New Roman"/>
          <w:sz w:val="24"/>
          <w:szCs w:val="24"/>
          <w:lang w:val="ru-RU"/>
        </w:rPr>
        <w:lastRenderedPageBreak/>
        <w:t>3. ОРГАНИЗАЦИОННЫЙ РАЗДЕЛ</w:t>
      </w:r>
    </w:p>
    <w:p w:rsidR="003F279B" w:rsidRPr="003F279B" w:rsidRDefault="00454D65" w:rsidP="003F279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 РЕЖИМЫ ДНЯ </w:t>
      </w:r>
    </w:p>
    <w:p w:rsidR="003F279B" w:rsidRPr="003F279B" w:rsidRDefault="003F279B" w:rsidP="003F279B">
      <w:pPr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Режим дня не является строго фиксированный и с учетом особенностей ребенка может быть изменен. Переход на режим дня с одним дневным сном проводится постепенно, с учетом состояния здоровья ребенка.</w:t>
      </w:r>
    </w:p>
    <w:p w:rsidR="003F279B" w:rsidRPr="003F279B" w:rsidRDefault="003F279B" w:rsidP="003F279B">
      <w:pPr>
        <w:tabs>
          <w:tab w:val="left" w:pos="4253"/>
        </w:tabs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b/>
          <w:sz w:val="24"/>
          <w:szCs w:val="24"/>
          <w:lang w:val="ru-RU" w:eastAsia="ru-RU"/>
        </w:rPr>
        <w:t xml:space="preserve"> Режим дня для детей от 1 до 6 месяцев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3F279B" w:rsidRPr="003F279B" w:rsidTr="003F279B">
        <w:trPr>
          <w:trHeight w:val="2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Часы.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6.00</w:t>
            </w:r>
          </w:p>
        </w:tc>
      </w:tr>
      <w:tr w:rsidR="003F279B" w:rsidRPr="003F279B" w:rsidTr="003F279B">
        <w:trPr>
          <w:trHeight w:val="3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7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6.00-7.30</w:t>
            </w:r>
          </w:p>
        </w:tc>
      </w:tr>
      <w:tr w:rsidR="003F279B" w:rsidRPr="003F279B" w:rsidTr="003F279B">
        <w:trPr>
          <w:trHeight w:val="26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 на веранде  ( в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7.30-9.30</w:t>
            </w:r>
          </w:p>
        </w:tc>
      </w:tr>
      <w:tr w:rsidR="003F279B" w:rsidRPr="003F279B" w:rsidTr="003F279B">
        <w:trPr>
          <w:trHeight w:val="3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9.30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443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бодрствование, игры-занятия,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09.30-1.00</w:t>
            </w:r>
          </w:p>
        </w:tc>
      </w:tr>
      <w:tr w:rsidR="003F279B" w:rsidRPr="003F279B" w:rsidTr="003F279B">
        <w:trPr>
          <w:trHeight w:val="25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1842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 на веранде ( в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11.30-12.30</w:t>
            </w:r>
          </w:p>
        </w:tc>
      </w:tr>
      <w:tr w:rsidR="003F279B" w:rsidRPr="003F279B" w:rsidTr="003F279B">
        <w:trPr>
          <w:trHeight w:val="3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13.00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968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бодрствование, игры-занятия,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13.00-14.00</w:t>
            </w:r>
          </w:p>
        </w:tc>
      </w:tr>
      <w:tr w:rsidR="003F279B" w:rsidRPr="003F279B" w:rsidTr="003F279B">
        <w:trPr>
          <w:trHeight w:val="25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1021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 на веранде ( в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14.30-16.30</w:t>
            </w:r>
          </w:p>
        </w:tc>
      </w:tr>
      <w:tr w:rsidR="003F279B" w:rsidRPr="003F279B" w:rsidTr="003F279B">
        <w:trPr>
          <w:trHeight w:val="3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center" w:pos="2779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16.30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26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Бодрствование, игры-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16.30-18.00</w:t>
            </w:r>
          </w:p>
        </w:tc>
      </w:tr>
      <w:tr w:rsidR="003F279B" w:rsidRPr="003F279B" w:rsidTr="003F279B">
        <w:trPr>
          <w:trHeight w:val="37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 на веранде ( в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18.00-20.00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20.00</w:t>
            </w:r>
          </w:p>
        </w:tc>
      </w:tr>
      <w:tr w:rsidR="003F279B" w:rsidRPr="003F279B" w:rsidTr="003F279B">
        <w:trPr>
          <w:trHeight w:val="3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56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Ночной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20.00-06.00</w:t>
            </w:r>
          </w:p>
        </w:tc>
      </w:tr>
      <w:tr w:rsidR="003F279B" w:rsidRPr="003F279B" w:rsidTr="003F279B">
        <w:trPr>
          <w:trHeight w:val="3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56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Ночное 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23.30</w:t>
            </w:r>
          </w:p>
        </w:tc>
      </w:tr>
    </w:tbl>
    <w:p w:rsidR="003F279B" w:rsidRPr="003F279B" w:rsidRDefault="003F279B" w:rsidP="003F279B">
      <w:pPr>
        <w:tabs>
          <w:tab w:val="left" w:pos="4253"/>
        </w:tabs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b/>
          <w:sz w:val="24"/>
          <w:szCs w:val="24"/>
          <w:lang w:val="ru-RU" w:eastAsia="ru-RU"/>
        </w:rPr>
        <w:t xml:space="preserve">Режим дня для детей от 6 до 12 месяцев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3F279B" w:rsidRPr="003F279B" w:rsidTr="003F279B">
        <w:trPr>
          <w:trHeight w:val="16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Часы.</w:t>
            </w:r>
          </w:p>
        </w:tc>
      </w:tr>
      <w:tr w:rsidR="003F279B" w:rsidRPr="003F279B" w:rsidTr="003F279B">
        <w:trPr>
          <w:trHeight w:val="1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6.00</w:t>
            </w:r>
          </w:p>
        </w:tc>
      </w:tr>
      <w:tr w:rsidR="003F279B" w:rsidRPr="003F279B" w:rsidTr="003F279B">
        <w:trPr>
          <w:trHeight w:val="17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734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6.00-8.00</w:t>
            </w:r>
          </w:p>
        </w:tc>
      </w:tr>
      <w:tr w:rsidR="003F279B" w:rsidRPr="003F279B" w:rsidTr="003F279B">
        <w:trPr>
          <w:trHeight w:val="49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</w:t>
            </w:r>
          </w:p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веранде  (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8.00-10.00</w:t>
            </w:r>
          </w:p>
        </w:tc>
      </w:tr>
      <w:tr w:rsidR="003F279B" w:rsidRPr="003F279B" w:rsidTr="003F279B">
        <w:trPr>
          <w:trHeight w:val="16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</w:t>
            </w:r>
          </w:p>
        </w:tc>
      </w:tr>
      <w:tr w:rsidR="003F279B" w:rsidRPr="003F279B" w:rsidTr="003F279B">
        <w:trPr>
          <w:trHeight w:val="27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443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бодрствование, игры-занятия,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10.00-12.00</w:t>
            </w:r>
          </w:p>
        </w:tc>
      </w:tr>
      <w:tr w:rsidR="003F279B" w:rsidRPr="003F279B" w:rsidTr="003F279B">
        <w:trPr>
          <w:trHeight w:val="57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1842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</w:t>
            </w:r>
          </w:p>
          <w:p w:rsidR="003F279B" w:rsidRPr="003F279B" w:rsidRDefault="003F279B" w:rsidP="003F279B">
            <w:pPr>
              <w:tabs>
                <w:tab w:val="left" w:pos="1842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веранде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12.00-14.00</w:t>
            </w:r>
          </w:p>
        </w:tc>
      </w:tr>
      <w:tr w:rsidR="003F279B" w:rsidRPr="003F279B" w:rsidTr="003F279B">
        <w:trPr>
          <w:trHeight w:val="29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</w:t>
            </w:r>
          </w:p>
        </w:tc>
      </w:tr>
      <w:tr w:rsidR="003F279B" w:rsidRPr="003F279B" w:rsidTr="003F279B">
        <w:trPr>
          <w:trHeight w:val="27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968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бодрствование, игры-занятия,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14.00-16.00</w:t>
            </w:r>
          </w:p>
        </w:tc>
      </w:tr>
      <w:tr w:rsidR="003F279B" w:rsidRPr="003F279B" w:rsidTr="003F279B">
        <w:trPr>
          <w:trHeight w:val="58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1021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Сон на улице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летнее время); </w:t>
            </w:r>
          </w:p>
          <w:p w:rsidR="003F279B" w:rsidRPr="003F279B" w:rsidRDefault="003F279B" w:rsidP="003F279B">
            <w:pPr>
              <w:tabs>
                <w:tab w:val="left" w:pos="1021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веранде </w:t>
            </w:r>
            <w:proofErr w:type="gramStart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( в</w:t>
            </w:r>
            <w:proofErr w:type="gramEnd"/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холодный сезон)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16.00-18.00</w:t>
            </w:r>
          </w:p>
        </w:tc>
      </w:tr>
      <w:tr w:rsidR="003F279B" w:rsidRPr="003F279B" w:rsidTr="003F279B">
        <w:trPr>
          <w:trHeight w:val="2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center" w:pos="2779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18.00</w:t>
            </w:r>
          </w:p>
        </w:tc>
      </w:tr>
      <w:tr w:rsidR="003F279B" w:rsidRPr="003F279B" w:rsidTr="003F279B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26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Бодрствование, игры-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18.00-20.00</w:t>
            </w:r>
          </w:p>
        </w:tc>
      </w:tr>
      <w:tr w:rsidR="003F279B" w:rsidRPr="003F279B" w:rsidTr="003F279B">
        <w:trPr>
          <w:trHeight w:val="37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56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Ночной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20.00-06.00</w:t>
            </w:r>
          </w:p>
        </w:tc>
      </w:tr>
      <w:tr w:rsidR="003F279B" w:rsidRPr="003F279B" w:rsidTr="003F279B">
        <w:trPr>
          <w:trHeight w:val="37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3567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Ночное кормление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tabs>
                <w:tab w:val="left" w:pos="6915"/>
              </w:tabs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22.00</w:t>
            </w:r>
          </w:p>
        </w:tc>
      </w:tr>
    </w:tbl>
    <w:p w:rsidR="003F279B" w:rsidRPr="003F279B" w:rsidRDefault="003F279B" w:rsidP="003F279B">
      <w:pPr>
        <w:tabs>
          <w:tab w:val="left" w:pos="3818"/>
          <w:tab w:val="left" w:pos="6915"/>
        </w:tabs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F279B" w:rsidRPr="003F279B" w:rsidRDefault="003F279B" w:rsidP="003F279B">
      <w:pPr>
        <w:pStyle w:val="a7"/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lastRenderedPageBreak/>
        <w:t>Модель образовательного процесса детей до года</w:t>
      </w: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7091"/>
      </w:tblGrid>
      <w:tr w:rsidR="003F279B" w:rsidRPr="003F279B" w:rsidTr="003F2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Образовательная область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Реализация в режиме дня</w:t>
            </w:r>
          </w:p>
        </w:tc>
      </w:tr>
      <w:tr w:rsidR="003F279B" w:rsidRPr="003B1048" w:rsidTr="003F279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Физическое развитие и оздоровление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постепенный подъем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гигиенические процедуры (подмывание, умывание);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гимнастика после сна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Start"/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закаливание  (</w:t>
            </w:r>
            <w:proofErr w:type="gramEnd"/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облегчённая одежда в группе, одежда по сезону на прогулке, воздушные ванны ; дневной сон на свежем воздухе );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двигательной активности в период бодрствования в соответствии с физическими возможностями ребенка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и подгрупповые игры- занятия;</w:t>
            </w:r>
          </w:p>
        </w:tc>
      </w:tr>
      <w:tr w:rsidR="003F279B" w:rsidRPr="003B1048" w:rsidTr="00454D65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непосредственное эмоционально-речевое общение взрослого с ребенком в режимных моментах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и подгрупповые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игры-занятия </w:t>
            </w:r>
          </w:p>
        </w:tc>
      </w:tr>
      <w:tr w:rsidR="003F279B" w:rsidRPr="003B1048" w:rsidTr="00454D6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</w:t>
            </w:r>
            <w:r w:rsidR="00454D6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циально-коммуникативное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454D65" w:rsidRDefault="003F279B" w:rsidP="00454D65">
            <w:pPr>
              <w:pStyle w:val="a7"/>
              <w:rPr>
                <w:rFonts w:ascii="Times New Roman" w:hAnsi="Times New Roman" w:cs="Times New Roman"/>
                <w:lang w:val="ru-RU" w:eastAsia="ru-RU"/>
              </w:rPr>
            </w:pPr>
            <w:r w:rsidRPr="00454D65">
              <w:rPr>
                <w:rFonts w:ascii="Times New Roman" w:hAnsi="Times New Roman" w:cs="Times New Roman"/>
                <w:lang w:val="ru-RU" w:eastAsia="ru-RU"/>
              </w:rPr>
              <w:t>непосредственное эмоционально-речевое общение взрослого с ребенком в режимных моментах</w:t>
            </w:r>
          </w:p>
        </w:tc>
      </w:tr>
      <w:tr w:rsidR="003F279B" w:rsidRPr="003B1048" w:rsidTr="003F2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Занятия по музыкальному воспитанию</w:t>
            </w:r>
          </w:p>
          <w:p w:rsidR="003F279B" w:rsidRPr="003F279B" w:rsidRDefault="00454D65" w:rsidP="00454D65">
            <w:pPr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3F279B"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эстетики быта</w:t>
            </w:r>
          </w:p>
        </w:tc>
      </w:tr>
      <w:tr w:rsidR="003F279B" w:rsidRPr="003B1048" w:rsidTr="003F27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27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454D65" w:rsidRDefault="00454D65" w:rsidP="00454D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4D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3F279B" w:rsidRPr="00454D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непосредственное эмоционально-речевое общение взрослого с ребенком в режимных моментах</w:t>
            </w:r>
          </w:p>
          <w:p w:rsidR="003F279B" w:rsidRPr="003F279B" w:rsidRDefault="00454D65" w:rsidP="00454D65">
            <w:pPr>
              <w:pStyle w:val="a7"/>
              <w:rPr>
                <w:lang w:val="ru-RU" w:eastAsia="ru-RU"/>
              </w:rPr>
            </w:pPr>
            <w:r w:rsidRPr="00454D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3F279B" w:rsidRPr="00454D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индивидуальные и подгрупповые игры-занятия </w:t>
            </w:r>
          </w:p>
        </w:tc>
      </w:tr>
    </w:tbl>
    <w:p w:rsidR="00454D65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</w:p>
    <w:p w:rsidR="003F279B" w:rsidRPr="00454D65" w:rsidRDefault="003F279B" w:rsidP="003F279B">
      <w:pPr>
        <w:pStyle w:val="a7"/>
        <w:spacing w:line="276" w:lineRule="auto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>Проведение игр-занятий.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Занятия проводятся ежедневно, индивидуально, в период бодрствования,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сетке игр-занятий.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до 10    мин.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Требования к проведению игр-занятий: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Во время выполнения заданий побуждать ребенка к посильной самостоятельности, развивать познавательную активность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 течении всего занятия сохранять доброжелательный тон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положительно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оценивать  успехи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малыша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Научиться видеть маленькие успехи, и радоваться им вместе с ребенком</w:t>
      </w:r>
    </w:p>
    <w:p w:rsidR="003F279B" w:rsidRPr="003F279B" w:rsidRDefault="003F279B" w:rsidP="003F279B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Вызывать у малыша потребность в деловом общении.</w:t>
      </w:r>
    </w:p>
    <w:p w:rsidR="00454D65" w:rsidRPr="00454D65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учитывается эмоциональное состояние ребенка, состояние его здоровья. Занятие проводится только при условии положительного эм</w:t>
      </w:r>
      <w:r w:rsidR="00454D65">
        <w:rPr>
          <w:rFonts w:ascii="Times New Roman" w:hAnsi="Times New Roman" w:cs="Times New Roman"/>
          <w:sz w:val="24"/>
          <w:szCs w:val="24"/>
          <w:lang w:val="ru-RU"/>
        </w:rPr>
        <w:t>оционального состояния ребенка.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>Порядок планирования занятий.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За каждым воспитанником группы закрепляется педагог, который   планирует индивидуальную работы с ребенком.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( приложение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№ 1. Индивидуальный план  и учет проводимых с ребенком занятий).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первых занятий воспитатель проводит диагностику уровня развития малыша. Диагностика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проводится  по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показателям нервно-психического развития ребенка 1 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года жизни.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( приложение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 № 2. Показатели нервно-психического развития детей 1 года жизни)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фактическим уровнем нервно-психического развития планируются первые занятия.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( приложение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№ 3. Памятка по определению начального занятия по каждому разделу программы).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Зан</w:t>
      </w:r>
      <w:r w:rsidR="00454D65">
        <w:rPr>
          <w:rFonts w:ascii="Times New Roman" w:hAnsi="Times New Roman" w:cs="Times New Roman"/>
          <w:sz w:val="24"/>
          <w:szCs w:val="24"/>
          <w:lang w:val="ru-RU"/>
        </w:rPr>
        <w:t xml:space="preserve">ятия планируются на две </w:t>
      </w:r>
      <w:proofErr w:type="spellStart"/>
      <w:r w:rsidR="00454D65">
        <w:rPr>
          <w:rFonts w:ascii="Times New Roman" w:hAnsi="Times New Roman" w:cs="Times New Roman"/>
          <w:sz w:val="24"/>
          <w:szCs w:val="24"/>
          <w:lang w:val="ru-RU"/>
        </w:rPr>
        <w:t>недели.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>Усложнение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занятий планируется в случае хороше</w:t>
      </w:r>
      <w:r w:rsidR="00454D65">
        <w:rPr>
          <w:rFonts w:ascii="Times New Roman" w:hAnsi="Times New Roman" w:cs="Times New Roman"/>
          <w:sz w:val="24"/>
          <w:szCs w:val="24"/>
          <w:lang w:val="ru-RU"/>
        </w:rPr>
        <w:t xml:space="preserve">го усвоения предыдущих </w:t>
      </w:r>
      <w:proofErr w:type="spellStart"/>
      <w:r w:rsidR="00454D65">
        <w:rPr>
          <w:rFonts w:ascii="Times New Roman" w:hAnsi="Times New Roman" w:cs="Times New Roman"/>
          <w:sz w:val="24"/>
          <w:szCs w:val="24"/>
          <w:lang w:val="ru-RU"/>
        </w:rPr>
        <w:t>заданий.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>Основой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для планирования занятий по образовательным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областям :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познавательное развитие, речевое развитие, художественно-эстетическое развитие, является  Система работы по профилактике отставания и коррекции отклонений в развитии детей раннего возраста «Развивайся малыш»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О.В.Закревской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279B" w:rsidRPr="00454D65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D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Соотношение разделов системы </w:t>
      </w:r>
      <w:proofErr w:type="gramStart"/>
      <w:r w:rsidRPr="00454D65">
        <w:rPr>
          <w:rFonts w:ascii="Times New Roman" w:hAnsi="Times New Roman" w:cs="Times New Roman"/>
          <w:b/>
          <w:sz w:val="24"/>
          <w:szCs w:val="24"/>
          <w:lang w:val="ru-RU"/>
        </w:rPr>
        <w:t>« Развивайся</w:t>
      </w:r>
      <w:proofErr w:type="gramEnd"/>
      <w:r w:rsidRPr="00454D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</w:t>
      </w:r>
      <w:r w:rsidR="00454D65">
        <w:rPr>
          <w:rFonts w:ascii="Times New Roman" w:hAnsi="Times New Roman" w:cs="Times New Roman"/>
          <w:b/>
          <w:sz w:val="24"/>
          <w:szCs w:val="24"/>
          <w:lang w:val="ru-RU"/>
        </w:rPr>
        <w:t>алыш» образовательным областям.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70"/>
      </w:tblGrid>
      <w:tr w:rsidR="003F279B" w:rsidRPr="003F279B" w:rsidTr="003F279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системы </w:t>
            </w:r>
            <w:proofErr w:type="gram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Развивайся</w:t>
            </w:r>
            <w:proofErr w:type="gram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малыш»</w:t>
            </w:r>
          </w:p>
        </w:tc>
      </w:tr>
      <w:tr w:rsidR="003F279B" w:rsidRPr="003B1048" w:rsidTr="003F279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зрительных ориентировочных реакций, зрительно-моторной координации, ориентировки в форме, величине, цвете</w:t>
            </w:r>
          </w:p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ручной моторики, действий с предметами, орудийной, игровой, конструктивной деятельности</w:t>
            </w:r>
          </w:p>
        </w:tc>
      </w:tr>
      <w:tr w:rsidR="003F279B" w:rsidRPr="003B1048" w:rsidTr="003F279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понимания речи, мышления, памяти в процессе общения со взрослым, на основе обогащени</w:t>
            </w:r>
            <w:r w:rsidR="00454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представлений об </w:t>
            </w:r>
            <w:proofErr w:type="gramStart"/>
            <w:r w:rsidR="00454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 .</w:t>
            </w: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proofErr w:type="gram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предпосылок для </w:t>
            </w: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развитьия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активной речи, активизация, совершенствование словаря, грамматически правильных фраз и связной речи</w:t>
            </w:r>
          </w:p>
        </w:tc>
      </w:tr>
      <w:tr w:rsidR="003F279B" w:rsidRPr="003B1048" w:rsidTr="003F279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воспитание. Развитие слуховых ориентировочных реакций</w:t>
            </w:r>
          </w:p>
        </w:tc>
      </w:tr>
    </w:tbl>
    <w:p w:rsidR="00454D65" w:rsidRDefault="00454D65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79B" w:rsidRPr="00454D65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основных игр- занятий </w:t>
      </w:r>
      <w:r w:rsidR="00454D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proofErr w:type="gramStart"/>
      <w:r w:rsidR="00454D65">
        <w:rPr>
          <w:rFonts w:ascii="Times New Roman" w:hAnsi="Times New Roman" w:cs="Times New Roman"/>
          <w:b/>
          <w:sz w:val="24"/>
          <w:szCs w:val="24"/>
          <w:lang w:val="ru-RU"/>
        </w:rPr>
        <w:t>пятидневную  неделю</w:t>
      </w:r>
      <w:proofErr w:type="gramEnd"/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099"/>
        <w:gridCol w:w="1587"/>
      </w:tblGrid>
      <w:tr w:rsidR="003F279B" w:rsidRPr="003F279B" w:rsidTr="00454D65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игр-занятий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454D65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Кол. </w:t>
            </w:r>
            <w:r w:rsidR="003F279B"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неделю </w:t>
            </w:r>
          </w:p>
        </w:tc>
      </w:tr>
      <w:tr w:rsidR="003F279B" w:rsidRPr="003F279B" w:rsidTr="00454D65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454D65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сенсорное развитие, </w:t>
            </w:r>
            <w:r w:rsidR="003F279B"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действий с предметами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279B" w:rsidRPr="003F279B" w:rsidTr="00454D65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общих движений. Развитие крупной моторики.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F279B" w:rsidRPr="003F279B" w:rsidTr="00454D65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понимания речи, развитие активной речи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F279B" w:rsidRPr="003F279B" w:rsidTr="00454D65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</w:t>
            </w:r>
            <w:r w:rsidR="00454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ожественно-эстетическое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воспитание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79B" w:rsidRPr="003F279B" w:rsidRDefault="00454D65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Сетка занятий.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4111"/>
      </w:tblGrid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Первый период бодрствования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Второй период бодрствования</w:t>
            </w:r>
          </w:p>
        </w:tc>
      </w:tr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общий движений</w:t>
            </w:r>
          </w:p>
        </w:tc>
      </w:tr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действий с предметами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</w:tr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понимания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крупной моторики</w:t>
            </w:r>
          </w:p>
        </w:tc>
      </w:tr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активной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</w:tc>
      </w:tr>
      <w:tr w:rsidR="003F279B" w:rsidRPr="003F279B" w:rsidTr="003F27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</w:tr>
    </w:tbl>
    <w:p w:rsidR="003F279B" w:rsidRPr="003F279B" w:rsidRDefault="003F279B" w:rsidP="003F279B">
      <w:pPr>
        <w:spacing w:after="0"/>
        <w:ind w:left="1793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lastRenderedPageBreak/>
        <w:t>Организация предметно-развивающей среды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</w:t>
      </w:r>
    </w:p>
    <w:p w:rsidR="003F279B" w:rsidRPr="003F279B" w:rsidRDefault="003F279B" w:rsidP="003F279B">
      <w:pPr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Дом ребенка заменяет детям семью, поэтому задача коллектива максимально приблизить условия жизни к домашним, создать атмосферу уюта и комфорта. </w:t>
      </w:r>
    </w:p>
    <w:p w:rsidR="003F279B" w:rsidRPr="003F279B" w:rsidRDefault="003F279B" w:rsidP="003F279B">
      <w:pPr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Возрастные особенности моих воспитанников определяют требования к созданию предметно – развивающего пространства:</w:t>
      </w:r>
    </w:p>
    <w:p w:rsidR="003F279B" w:rsidRPr="003F279B" w:rsidRDefault="003F279B" w:rsidP="003F279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Гибкость зонирования для самостоятельных игр, игр со взрослыми </w:t>
      </w:r>
    </w:p>
    <w:p w:rsidR="003F279B" w:rsidRPr="003F279B" w:rsidRDefault="003F279B" w:rsidP="003F279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Безопасность и простор для развития двигательной активности, в том числе самостоятельной</w:t>
      </w:r>
    </w:p>
    <w:p w:rsidR="003F279B" w:rsidRPr="003F279B" w:rsidRDefault="003F279B" w:rsidP="003F279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Яркость игрового материала</w:t>
      </w:r>
    </w:p>
    <w:p w:rsidR="003F279B" w:rsidRPr="003F279B" w:rsidRDefault="003F279B" w:rsidP="003F279B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Стимулирование речевой деятельности и эмоциональных реакций</w:t>
      </w:r>
    </w:p>
    <w:p w:rsidR="003F279B" w:rsidRPr="003F279B" w:rsidRDefault="003F279B" w:rsidP="003F279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ru-RU" w:eastAsia="ru-RU"/>
        </w:rPr>
      </w:pPr>
      <w:r w:rsidRPr="003F279B">
        <w:rPr>
          <w:rFonts w:ascii="Times New Roman" w:hAnsi="Times New Roman"/>
          <w:i/>
          <w:color w:val="000000"/>
          <w:sz w:val="24"/>
          <w:szCs w:val="24"/>
          <w:u w:val="single"/>
          <w:lang w:val="ru-RU" w:eastAsia="ru-RU"/>
        </w:rPr>
        <w:t>1/ Зона двигательной активности.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Потребность в движении является важной задачей при организации предметно-развивающей среды. Дети имеют разные физические возможности: лежачие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малыши ,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кто-то учится ползать, кто-то еще учится сидеть, стоять , поэтому   «Зону двигательной активности» составляют два вида манежей: высокие – для лежачих малышей и низкие для детей , которые учатся сидеть и стоять.  Большое открытое пространство в центре игровой комнаты с напольными коврами, дополненное оборудованием для каждого этапа физического развития: ходунки,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прыгунки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качели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( для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сидячих и лежачих детей)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  <w:lang w:val="ru-RU" w:eastAsia="ru-RU"/>
        </w:rPr>
      </w:pPr>
      <w:r w:rsidRPr="003F279B"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 xml:space="preserve">2/ Центр развивающих игр,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sz w:val="24"/>
          <w:szCs w:val="24"/>
          <w:lang w:val="ru-RU" w:eastAsia="ru-RU"/>
        </w:rPr>
        <w:t xml:space="preserve">Наполнен подборкой дидактических пособий и игр для занятий с детьми.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 на развитие речи, сенсорного восприятия, мелкой моторики. Комплектация: игрушки - пищалки, игрушки – животные, бусы с пуговицами разного размера, бусы с шариками, бусы с кубиками,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разнофактурные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мешочки, кубики из разного материала (мягкие тканевые, пластмассовые), погремушки, яркие мячи и т.д. Данный дидактический материал используется воспитателями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группы  для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проведения индивидуальных игр-занятий с  детьми  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  <w:lang w:val="ru-RU" w:eastAsia="ru-RU"/>
        </w:rPr>
      </w:pPr>
      <w:r w:rsidRPr="003F279B"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>3/ Музыкальный центр.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Здесь находятся музыкальные инструменты, </w:t>
      </w:r>
      <w:proofErr w:type="spell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шумелки</w:t>
      </w:r>
      <w:proofErr w:type="spell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свистульки, которые доставляют детям много радостных минут, развивают фонематический слух и чувство ритма у малыша.  Здесь же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находится  музыкальный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центр, который используется для эмоциональной разгрузки, музыкального сопровождения образовательной деятельности, для совместного прослушивания музыкальных произведений. Музыкальный центр укомплектован подборкой музыкальных произведений для прослушивания и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релаксирующих  музыкальных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композиций.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</w:pPr>
      <w:r w:rsidRPr="003F279B">
        <w:rPr>
          <w:rFonts w:ascii="Times New Roman" w:hAnsi="Times New Roman"/>
          <w:i/>
          <w:color w:val="000000"/>
          <w:sz w:val="24"/>
          <w:szCs w:val="24"/>
          <w:u w:val="single"/>
          <w:lang w:val="ru-RU" w:eastAsia="ru-RU"/>
        </w:rPr>
        <w:t>4/ Зона самостоятельных игровых действий детей:</w:t>
      </w:r>
      <w:r w:rsidRPr="003F279B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 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На стеллажах в доступных для детей местах находится: мячи, неваляшки, фактурные игрушки, пирамидки, игрушки – каталки для того чтобы дети могли самостоятельно взять их.</w:t>
      </w:r>
    </w:p>
    <w:p w:rsidR="003F279B" w:rsidRPr="003F279B" w:rsidRDefault="003F279B" w:rsidP="003F279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  <w:t xml:space="preserve">Над манежами весят игрушки, погремушки для лежачих детей, чтобы они могли свободно дотянуться до них руками. 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Содержание данных уголков красочно оформлено, доступно детям и соответствует их возрасту. Такая предметная среда обеспечивает возможность детям заниматься всеми видами детской деятельности. Также предусмотрена зона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279B" w:rsidRPr="003F279B" w:rsidRDefault="003F279B" w:rsidP="003F279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</w:t>
      </w:r>
      <w:proofErr w:type="gramStart"/>
      <w:r w:rsidRPr="003F279B">
        <w:rPr>
          <w:rFonts w:ascii="Times New Roman" w:hAnsi="Times New Roman"/>
          <w:b/>
          <w:sz w:val="24"/>
          <w:szCs w:val="24"/>
          <w:lang w:val="ru-RU"/>
        </w:rPr>
        <w:t>Организация  прогулочных</w:t>
      </w:r>
      <w:proofErr w:type="gramEnd"/>
      <w:r w:rsidRPr="003F279B">
        <w:rPr>
          <w:rFonts w:ascii="Times New Roman" w:hAnsi="Times New Roman"/>
          <w:b/>
          <w:sz w:val="24"/>
          <w:szCs w:val="24"/>
          <w:lang w:val="ru-RU"/>
        </w:rPr>
        <w:t xml:space="preserve"> участков для детей до года.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1/ Зона открытого пространства: манежи для неходячих детей,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/>
        </w:rPr>
        <w:t>травмобезопасное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покрытие для ходячих детей.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2/ Уличная веранда манежи для неходячих детей, зона для двигательной активности ходячих детей.</w:t>
      </w:r>
    </w:p>
    <w:p w:rsid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Оборудование: приспособления для двигательной активности детей (ходуны, прыгуны, мобильные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игрушки :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мячи, каталки и т.д.), коляски.</w:t>
      </w:r>
    </w:p>
    <w:p w:rsidR="001F274A" w:rsidRPr="003F279B" w:rsidRDefault="001F274A" w:rsidP="003F279B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F274A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>Минимальный перечень игрового оборудования, инвентаря, необходимого для реализации</w:t>
      </w:r>
      <w:r w:rsidR="001F27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рограммы.        </w:t>
      </w:r>
    </w:p>
    <w:p w:rsidR="003F279B" w:rsidRPr="003F279B" w:rsidRDefault="003F279B" w:rsidP="003F279B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854"/>
      </w:tblGrid>
      <w:tr w:rsidR="003F279B" w:rsidRPr="003F279B" w:rsidTr="003F279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</w:t>
            </w:r>
          </w:p>
        </w:tc>
      </w:tr>
      <w:tr w:rsidR="003F279B" w:rsidRPr="003B1048" w:rsidTr="003F279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Погремушки, мячи, баночки-вкладыши, </w:t>
            </w:r>
            <w:proofErr w:type="spellStart"/>
            <w:proofErr w:type="gram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кольца,резиновые</w:t>
            </w:r>
            <w:proofErr w:type="spellEnd"/>
            <w:proofErr w:type="gram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игрушки. Игрушки разной фактуры по возрасту.</w:t>
            </w:r>
          </w:p>
        </w:tc>
      </w:tr>
      <w:tr w:rsidR="003F279B" w:rsidRPr="003F279B" w:rsidTr="003F279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Мячи разных размеров, каталки, неваляшки.  Мат для занятий на полу. Валики разных размеров. Ходунки, </w:t>
            </w: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прыгунки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качели.</w:t>
            </w:r>
          </w:p>
        </w:tc>
      </w:tr>
      <w:tr w:rsidR="003F279B" w:rsidRPr="003B1048" w:rsidTr="003F279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Разнофактурные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,</w:t>
            </w:r>
            <w:proofErr w:type="gram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изображающие животных, человека. Книжки для рассматривания по возрасту.</w:t>
            </w:r>
          </w:p>
        </w:tc>
      </w:tr>
      <w:tr w:rsidR="003F279B" w:rsidRPr="003B1048" w:rsidTr="003F279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9B" w:rsidRPr="003F279B" w:rsidRDefault="003F279B" w:rsidP="003F279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Шумячие</w:t>
            </w:r>
            <w:proofErr w:type="spellEnd"/>
            <w:r w:rsidRPr="003F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звучащие игрушки, погремушки, бубны, колокольчики, музыкальные шкатулки и т.д.</w:t>
            </w:r>
          </w:p>
        </w:tc>
      </w:tr>
    </w:tbl>
    <w:p w:rsidR="003F279B" w:rsidRPr="003F279B" w:rsidRDefault="003F279B" w:rsidP="003F279B">
      <w:pPr>
        <w:tabs>
          <w:tab w:val="left" w:pos="3818"/>
          <w:tab w:val="left" w:pos="6915"/>
        </w:tabs>
        <w:spacing w:after="0"/>
        <w:rPr>
          <w:rFonts w:ascii="Times New Roman" w:hAnsi="Times New Roman"/>
          <w:sz w:val="24"/>
          <w:szCs w:val="24"/>
          <w:lang w:val="ru-RU" w:eastAsia="ru-RU"/>
        </w:rPr>
      </w:pPr>
    </w:p>
    <w:p w:rsidR="003F279B" w:rsidRPr="003F279B" w:rsidRDefault="001F274A" w:rsidP="003F279B">
      <w:pPr>
        <w:pStyle w:val="a7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 </w:t>
      </w:r>
      <w:r w:rsidR="003F279B" w:rsidRPr="003F27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обеспечение.</w:t>
      </w:r>
    </w:p>
    <w:p w:rsidR="003F279B" w:rsidRPr="003F279B" w:rsidRDefault="003F279B" w:rsidP="003F279B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Примерная основная образовательная программа дошкольного образования</w:t>
      </w:r>
    </w:p>
    <w:p w:rsidR="003F279B" w:rsidRPr="003F279B" w:rsidRDefault="003F279B" w:rsidP="003F279B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« От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рождения до школы»</w:t>
      </w:r>
    </w:p>
    <w:p w:rsidR="003F279B" w:rsidRPr="003F279B" w:rsidRDefault="003F279B" w:rsidP="003F279B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«Система работы по профилактике отставания и коррекции отклонений в развитии детей раннего возраста» «Развивайся малыш!» О. В. Закревская.</w:t>
      </w:r>
    </w:p>
    <w:p w:rsidR="003F279B" w:rsidRPr="003F279B" w:rsidRDefault="003F279B" w:rsidP="003F279B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Научно-методические материалы для организации коррекционно-развивающей Коррекционно-развивающая работа с детьми раненого и младшего дошкольного возраста. Под ред. Н. В. Серебряковой</w:t>
      </w:r>
    </w:p>
    <w:p w:rsidR="003F279B" w:rsidRPr="003F279B" w:rsidRDefault="003F279B" w:rsidP="003F279B">
      <w:pPr>
        <w:pStyle w:val="a7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Развивающие игры-занятия с детьми от рождения до 3 лет. </w:t>
      </w:r>
      <w:proofErr w:type="spellStart"/>
      <w:r w:rsidRPr="003F279B">
        <w:rPr>
          <w:rFonts w:ascii="Times New Roman" w:hAnsi="Times New Roman" w:cs="Times New Roman"/>
          <w:sz w:val="24"/>
          <w:szCs w:val="24"/>
        </w:rPr>
        <w:t>Л.Н.Павлова</w:t>
      </w:r>
      <w:proofErr w:type="spellEnd"/>
    </w:p>
    <w:p w:rsidR="003F279B" w:rsidRPr="003F279B" w:rsidRDefault="003F279B" w:rsidP="003F279B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Дидактические игры и упражнения по сенсорному воспитанию дошкольников под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/>
        </w:rPr>
        <w:t>ред.Л.А.Вегнера</w:t>
      </w:r>
      <w:proofErr w:type="spellEnd"/>
    </w:p>
    <w:p w:rsidR="003F279B" w:rsidRPr="003F279B" w:rsidRDefault="003F279B" w:rsidP="003F279B">
      <w:pPr>
        <w:pStyle w:val="a7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«Моя первая книжка» мир вокруг меня. Серия предметных картинок </w:t>
      </w:r>
    </w:p>
    <w:p w:rsidR="003F279B" w:rsidRPr="003F279B" w:rsidRDefault="003F279B" w:rsidP="003F279B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игровой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/>
        </w:rPr>
        <w:t>деятельности .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Вторая группа раннего возраста Н.Ф. Губанова</w:t>
      </w:r>
    </w:p>
    <w:p w:rsidR="003F279B" w:rsidRPr="003F279B" w:rsidRDefault="003F279B" w:rsidP="003F279B">
      <w:pPr>
        <w:pStyle w:val="a7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Сенсорное воспитание детей раннего возраста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/>
        </w:rPr>
        <w:t>Ю.М.Хохрякова</w:t>
      </w:r>
      <w:proofErr w:type="spellEnd"/>
    </w:p>
    <w:p w:rsidR="00E728BC" w:rsidRPr="003F279B" w:rsidRDefault="00E728BC" w:rsidP="003F279B">
      <w:pPr>
        <w:rPr>
          <w:rFonts w:ascii="Times New Roman" w:hAnsi="Times New Roman"/>
          <w:sz w:val="24"/>
          <w:szCs w:val="24"/>
          <w:lang w:val="ru-RU"/>
        </w:rPr>
      </w:pPr>
    </w:p>
    <w:sectPr w:rsidR="00E728BC" w:rsidRPr="003F279B" w:rsidSect="003F279B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10" w:rsidRDefault="00225510" w:rsidP="003F279B">
      <w:pPr>
        <w:spacing w:after="0" w:line="240" w:lineRule="auto"/>
      </w:pPr>
      <w:r>
        <w:separator/>
      </w:r>
    </w:p>
  </w:endnote>
  <w:endnote w:type="continuationSeparator" w:id="0">
    <w:p w:rsidR="00225510" w:rsidRDefault="00225510" w:rsidP="003F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655"/>
      <w:docPartObj>
        <w:docPartGallery w:val="Page Numbers (Bottom of Page)"/>
        <w:docPartUnique/>
      </w:docPartObj>
    </w:sdtPr>
    <w:sdtEndPr/>
    <w:sdtContent>
      <w:p w:rsidR="003F279B" w:rsidRDefault="003F279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48" w:rsidRPr="003B1048">
          <w:rPr>
            <w:noProof/>
            <w:lang w:val="ru-RU"/>
          </w:rPr>
          <w:t>2</w:t>
        </w:r>
        <w:r>
          <w:fldChar w:fldCharType="end"/>
        </w:r>
      </w:p>
    </w:sdtContent>
  </w:sdt>
  <w:p w:rsidR="003F279B" w:rsidRDefault="003F27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10" w:rsidRDefault="00225510" w:rsidP="003F279B">
      <w:pPr>
        <w:spacing w:after="0" w:line="240" w:lineRule="auto"/>
      </w:pPr>
      <w:r>
        <w:separator/>
      </w:r>
    </w:p>
  </w:footnote>
  <w:footnote w:type="continuationSeparator" w:id="0">
    <w:p w:rsidR="00225510" w:rsidRDefault="00225510" w:rsidP="003F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6891"/>
    <w:multiLevelType w:val="hybridMultilevel"/>
    <w:tmpl w:val="86B436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C44C7"/>
    <w:multiLevelType w:val="hybridMultilevel"/>
    <w:tmpl w:val="7B862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61684"/>
    <w:multiLevelType w:val="hybridMultilevel"/>
    <w:tmpl w:val="D59A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1217"/>
    <w:multiLevelType w:val="hybridMultilevel"/>
    <w:tmpl w:val="6E0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FA3"/>
    <w:multiLevelType w:val="hybridMultilevel"/>
    <w:tmpl w:val="9684C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16486"/>
    <w:multiLevelType w:val="hybridMultilevel"/>
    <w:tmpl w:val="8B584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62FA3"/>
    <w:multiLevelType w:val="hybridMultilevel"/>
    <w:tmpl w:val="B740B978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A7E3E"/>
    <w:multiLevelType w:val="hybridMultilevel"/>
    <w:tmpl w:val="BD8E8CDA"/>
    <w:lvl w:ilvl="0" w:tplc="6D025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67177"/>
    <w:multiLevelType w:val="hybridMultilevel"/>
    <w:tmpl w:val="5570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B2D1A"/>
    <w:multiLevelType w:val="hybridMultilevel"/>
    <w:tmpl w:val="6AD28EE0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A2F9E"/>
    <w:multiLevelType w:val="hybridMultilevel"/>
    <w:tmpl w:val="D7A09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256E0"/>
    <w:multiLevelType w:val="hybridMultilevel"/>
    <w:tmpl w:val="4A8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83EA9"/>
    <w:multiLevelType w:val="hybridMultilevel"/>
    <w:tmpl w:val="B448B54A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E0112E"/>
    <w:multiLevelType w:val="hybridMultilevel"/>
    <w:tmpl w:val="830E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08B"/>
    <w:multiLevelType w:val="hybridMultilevel"/>
    <w:tmpl w:val="45CA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31A1C"/>
    <w:multiLevelType w:val="hybridMultilevel"/>
    <w:tmpl w:val="255C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5644"/>
    <w:multiLevelType w:val="hybridMultilevel"/>
    <w:tmpl w:val="79C6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82ED7"/>
    <w:multiLevelType w:val="hybridMultilevel"/>
    <w:tmpl w:val="37D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17451"/>
    <w:multiLevelType w:val="hybridMultilevel"/>
    <w:tmpl w:val="2CEE3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F70D1"/>
    <w:multiLevelType w:val="hybridMultilevel"/>
    <w:tmpl w:val="98D8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A0483"/>
    <w:multiLevelType w:val="hybridMultilevel"/>
    <w:tmpl w:val="98F4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95598"/>
    <w:multiLevelType w:val="hybridMultilevel"/>
    <w:tmpl w:val="FE5E0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700C2"/>
    <w:multiLevelType w:val="hybridMultilevel"/>
    <w:tmpl w:val="6FEE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05D98"/>
    <w:multiLevelType w:val="hybridMultilevel"/>
    <w:tmpl w:val="2D4645A0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1"/>
  </w:num>
  <w:num w:numId="5">
    <w:abstractNumId w:val="14"/>
  </w:num>
  <w:num w:numId="6">
    <w:abstractNumId w:val="16"/>
  </w:num>
  <w:num w:numId="7">
    <w:abstractNumId w:val="18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23"/>
  </w:num>
  <w:num w:numId="13">
    <w:abstractNumId w:val="17"/>
  </w:num>
  <w:num w:numId="14">
    <w:abstractNumId w:val="4"/>
  </w:num>
  <w:num w:numId="15">
    <w:abstractNumId w:val="11"/>
  </w:num>
  <w:num w:numId="16">
    <w:abstractNumId w:val="20"/>
  </w:num>
  <w:num w:numId="17">
    <w:abstractNumId w:val="22"/>
  </w:num>
  <w:num w:numId="18">
    <w:abstractNumId w:val="2"/>
  </w:num>
  <w:num w:numId="19">
    <w:abstractNumId w:val="3"/>
  </w:num>
  <w:num w:numId="20">
    <w:abstractNumId w:val="19"/>
  </w:num>
  <w:num w:numId="21">
    <w:abstractNumId w:val="2"/>
  </w:num>
  <w:num w:numId="22">
    <w:abstractNumId w:val="18"/>
  </w:num>
  <w:num w:numId="23">
    <w:abstractNumId w:val="4"/>
  </w:num>
  <w:num w:numId="24">
    <w:abstractNumId w:val="15"/>
  </w:num>
  <w:num w:numId="25">
    <w:abstractNumId w:val="1"/>
  </w:num>
  <w:num w:numId="26">
    <w:abstractNumId w:val="13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53"/>
    <w:rsid w:val="001F274A"/>
    <w:rsid w:val="00225510"/>
    <w:rsid w:val="003063B0"/>
    <w:rsid w:val="003A6B56"/>
    <w:rsid w:val="003B1048"/>
    <w:rsid w:val="003F279B"/>
    <w:rsid w:val="00412653"/>
    <w:rsid w:val="00446260"/>
    <w:rsid w:val="00454D65"/>
    <w:rsid w:val="004D5A73"/>
    <w:rsid w:val="007438F7"/>
    <w:rsid w:val="00843E1E"/>
    <w:rsid w:val="009F67F6"/>
    <w:rsid w:val="00A56C3E"/>
    <w:rsid w:val="00A741B1"/>
    <w:rsid w:val="00B5218B"/>
    <w:rsid w:val="00D3587D"/>
    <w:rsid w:val="00E728BC"/>
    <w:rsid w:val="00FA2D3E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FFE9A-A2F4-4420-A043-D59C367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9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79B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ru-RU" w:eastAsia="ar-SA"/>
    </w:rPr>
  </w:style>
  <w:style w:type="paragraph" w:styleId="a4">
    <w:name w:val="Title"/>
    <w:basedOn w:val="a"/>
    <w:next w:val="a"/>
    <w:link w:val="a5"/>
    <w:uiPriority w:val="10"/>
    <w:qFormat/>
    <w:rsid w:val="003F27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F279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6">
    <w:name w:val="Без интервала Знак"/>
    <w:link w:val="a7"/>
    <w:uiPriority w:val="1"/>
    <w:locked/>
    <w:rsid w:val="003F279B"/>
    <w:rPr>
      <w:lang w:val="en-US"/>
    </w:rPr>
  </w:style>
  <w:style w:type="paragraph" w:styleId="a7">
    <w:name w:val="No Spacing"/>
    <w:link w:val="a6"/>
    <w:uiPriority w:val="1"/>
    <w:qFormat/>
    <w:rsid w:val="003F279B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3F279B"/>
    <w:pPr>
      <w:ind w:left="720"/>
      <w:contextualSpacing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F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79B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3F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79B"/>
    <w:rPr>
      <w:rFonts w:ascii="Calibri" w:eastAsia="Times New Roman" w:hAnsi="Calibri" w:cs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F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67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86-6C64-4F9E-A174-3C59744D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2018-12-14T12:16:00Z</cp:lastPrinted>
  <dcterms:created xsi:type="dcterms:W3CDTF">2018-12-14T11:21:00Z</dcterms:created>
  <dcterms:modified xsi:type="dcterms:W3CDTF">2021-03-15T09:56:00Z</dcterms:modified>
</cp:coreProperties>
</file>