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56" w:rsidRDefault="003B1048" w:rsidP="003F279B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40C082D3" wp14:editId="3467BF4E">
            <wp:extent cx="5438775" cy="7505700"/>
            <wp:effectExtent l="0" t="0" r="952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50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A6B56" w:rsidRPr="003A6B56" w:rsidRDefault="00FB5C1A" w:rsidP="003A6B56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270F16B8">
            <wp:extent cx="6381750" cy="9067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6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79B" w:rsidRPr="003F279B" w:rsidRDefault="003F279B" w:rsidP="003F279B">
      <w:pPr>
        <w:pStyle w:val="a4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proofErr w:type="spellStart"/>
      <w:r w:rsidRPr="003F279B">
        <w:rPr>
          <w:rFonts w:ascii="Times New Roman" w:hAnsi="Times New Roman"/>
          <w:sz w:val="28"/>
          <w:szCs w:val="28"/>
        </w:rPr>
        <w:lastRenderedPageBreak/>
        <w:t>Введение</w:t>
      </w:r>
      <w:proofErr w:type="spellEnd"/>
      <w:r w:rsidRPr="003F279B">
        <w:rPr>
          <w:rFonts w:ascii="Times New Roman" w:hAnsi="Times New Roman"/>
          <w:sz w:val="28"/>
          <w:szCs w:val="28"/>
        </w:rPr>
        <w:t xml:space="preserve"> </w:t>
      </w:r>
    </w:p>
    <w:p w:rsidR="003F279B" w:rsidRPr="003F279B" w:rsidRDefault="003F279B" w:rsidP="003F279B">
      <w:pPr>
        <w:pStyle w:val="a7"/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Пояснительная записка 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3F279B" w:rsidRPr="003F279B" w:rsidRDefault="003F279B" w:rsidP="003F279B">
      <w:pPr>
        <w:rPr>
          <w:rFonts w:ascii="Times New Roman" w:hAnsi="Times New Roman"/>
          <w:sz w:val="24"/>
          <w:szCs w:val="24"/>
          <w:lang w:val="ru-RU"/>
        </w:rPr>
      </w:pPr>
      <w:r w:rsidRPr="003F279B">
        <w:rPr>
          <w:rFonts w:ascii="Times New Roman" w:hAnsi="Times New Roman"/>
          <w:sz w:val="24"/>
          <w:szCs w:val="24"/>
          <w:lang w:val="ru-RU"/>
        </w:rPr>
        <w:t xml:space="preserve">             Рабочая программа образовательной деятельности младшей </w:t>
      </w:r>
      <w:proofErr w:type="gramStart"/>
      <w:r w:rsidRPr="003F279B">
        <w:rPr>
          <w:rFonts w:ascii="Times New Roman" w:hAnsi="Times New Roman"/>
          <w:sz w:val="24"/>
          <w:szCs w:val="24"/>
          <w:lang w:val="ru-RU"/>
        </w:rPr>
        <w:t>группы  ОГБУЗ</w:t>
      </w:r>
      <w:proofErr w:type="gramEnd"/>
      <w:r w:rsidRPr="003F279B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Pr="003F279B">
        <w:rPr>
          <w:rFonts w:ascii="Times New Roman" w:hAnsi="Times New Roman"/>
          <w:sz w:val="24"/>
          <w:szCs w:val="24"/>
          <w:lang w:val="ru-RU"/>
        </w:rPr>
        <w:t>Ярцевский</w:t>
      </w:r>
      <w:proofErr w:type="spellEnd"/>
      <w:r w:rsidRPr="003F279B">
        <w:rPr>
          <w:rFonts w:ascii="Times New Roman" w:hAnsi="Times New Roman"/>
          <w:sz w:val="24"/>
          <w:szCs w:val="24"/>
          <w:lang w:val="ru-RU"/>
        </w:rPr>
        <w:t xml:space="preserve"> специализированный дом ребенка «Солнышко» ( Далее- Программа)  определяет содержание и организацию образовательного процесса для  воспитанников дома ребенка в возрасте до года .</w:t>
      </w:r>
      <w:r w:rsidRPr="003F279B">
        <w:rPr>
          <w:rFonts w:ascii="Times New Roman" w:hAnsi="Times New Roman"/>
          <w:b/>
          <w:sz w:val="24"/>
          <w:szCs w:val="24"/>
          <w:lang w:val="ru-RU" w:eastAsia="ru-RU"/>
        </w:rPr>
        <w:t>Программа</w:t>
      </w:r>
      <w:r w:rsidRPr="003F279B">
        <w:rPr>
          <w:rFonts w:ascii="Times New Roman" w:hAnsi="Times New Roman"/>
          <w:sz w:val="24"/>
          <w:szCs w:val="24"/>
          <w:lang w:val="ru-RU" w:eastAsia="ru-RU"/>
        </w:rPr>
        <w:t xml:space="preserve"> разработана в соответствии с нормативными правовыми актами:</w:t>
      </w:r>
    </w:p>
    <w:p w:rsidR="003F279B" w:rsidRPr="003F279B" w:rsidRDefault="003F279B" w:rsidP="003F279B">
      <w:pPr>
        <w:widowControl w:val="0"/>
        <w:numPr>
          <w:ilvl w:val="0"/>
          <w:numId w:val="2"/>
        </w:numPr>
        <w:tabs>
          <w:tab w:val="left" w:pos="720"/>
          <w:tab w:val="left" w:pos="885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F279B">
        <w:rPr>
          <w:rFonts w:ascii="Times New Roman" w:hAnsi="Times New Roman"/>
          <w:sz w:val="24"/>
          <w:szCs w:val="24"/>
          <w:lang w:val="ru-RU"/>
        </w:rPr>
        <w:t>Федеральный закон РФ от 29 декабря 2012г. № 273-ФЗ «Об образовании в РФ»</w:t>
      </w:r>
    </w:p>
    <w:p w:rsidR="003F279B" w:rsidRPr="003F279B" w:rsidRDefault="003F279B" w:rsidP="003F279B">
      <w:pPr>
        <w:widowControl w:val="0"/>
        <w:numPr>
          <w:ilvl w:val="0"/>
          <w:numId w:val="2"/>
        </w:numPr>
        <w:tabs>
          <w:tab w:val="left" w:pos="720"/>
          <w:tab w:val="left" w:pos="885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F279B">
        <w:rPr>
          <w:rFonts w:ascii="Times New Roman" w:hAnsi="Times New Roman"/>
          <w:sz w:val="24"/>
          <w:szCs w:val="24"/>
          <w:lang w:val="ru-RU"/>
        </w:rPr>
        <w:t xml:space="preserve">Приказ </w:t>
      </w:r>
      <w:proofErr w:type="spellStart"/>
      <w:r w:rsidRPr="003F279B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3F279B">
        <w:rPr>
          <w:rFonts w:ascii="Times New Roman" w:hAnsi="Times New Roman"/>
          <w:sz w:val="24"/>
          <w:szCs w:val="24"/>
          <w:lang w:val="ru-RU"/>
        </w:rPr>
        <w:t xml:space="preserve"> РФ от 30.08.2013г. № 1014 «От утверждении порядка организации и осуществления деятельности по основным общеобразовательным программам – образовательным программам Д</w:t>
      </w:r>
    </w:p>
    <w:p w:rsidR="003F279B" w:rsidRPr="003F279B" w:rsidRDefault="003F279B" w:rsidP="003F279B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Постановления правительства РФ от 24.05.2014 г. № 481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« О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деятельности организаций для детей-сирот и детей, оставшихся без попечения родителей,  об устройстве в них детей, оставшихся без попечения родителей»</w:t>
      </w:r>
    </w:p>
    <w:p w:rsidR="003F279B" w:rsidRPr="003F279B" w:rsidRDefault="003F279B" w:rsidP="003F279B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Приказ Министерства образования и науки РФ от 17.10.2013 г. № 1155. «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Федеральные  государственные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образовательные стандарты  дошкольного образования»</w:t>
      </w:r>
    </w:p>
    <w:p w:rsidR="003F279B" w:rsidRPr="003F279B" w:rsidRDefault="003F279B" w:rsidP="003F279B">
      <w:pPr>
        <w:pStyle w:val="a8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F279B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г., № 28564).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б/ Локальными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нормативными  правовыми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актами :</w:t>
      </w:r>
    </w:p>
    <w:p w:rsidR="003F279B" w:rsidRPr="003F279B" w:rsidRDefault="003F279B" w:rsidP="003F279B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Устав ОГБУЗ «</w:t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Ярцевский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специализированный дом ребенка «Солнышко»</w:t>
      </w:r>
    </w:p>
    <w:p w:rsidR="003F279B" w:rsidRPr="003F279B" w:rsidRDefault="003F279B" w:rsidP="003F279B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Положение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« О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педагогическом совете ОГБУЗ «</w:t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Ярцевский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специализированный дом ребенка «Солнышко»</w:t>
      </w:r>
    </w:p>
    <w:p w:rsidR="003F279B" w:rsidRDefault="003F279B" w:rsidP="003F279B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F279B" w:rsidRDefault="003F279B" w:rsidP="003F279B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Программа   разработана на основе: </w:t>
      </w:r>
    </w:p>
    <w:p w:rsidR="009F67F6" w:rsidRPr="003F279B" w:rsidRDefault="009F67F6" w:rsidP="003F279B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F279B" w:rsidRPr="003F279B" w:rsidRDefault="003F279B" w:rsidP="003F279B">
      <w:pPr>
        <w:pStyle w:val="a7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Примерная основная общеобразовательная программа дошкольного образования «От рождения до школы» 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Н.Е.Вераксы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Т.С.Комаровой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М.А.Васильевой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</w:p>
    <w:p w:rsidR="003F279B" w:rsidRPr="003F279B" w:rsidRDefault="003F279B" w:rsidP="003F279B">
      <w:pPr>
        <w:pStyle w:val="a7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Образовательная программа дошкольного образования ОГБУЗ «</w:t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Ярцевский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специализированный дом ребенка «Солнышко» 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</w:p>
    <w:p w:rsidR="003F279B" w:rsidRDefault="003F279B" w:rsidP="003F279B">
      <w:pPr>
        <w:pStyle w:val="a7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Система занятий по профилактике отставания и коррекции отклонений детей раннего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возраста»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О.В. Закревская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  <w:t>« Развивайся, малыш!»</w:t>
      </w:r>
    </w:p>
    <w:p w:rsidR="009F67F6" w:rsidRDefault="009F67F6" w:rsidP="009F67F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F67F6" w:rsidRDefault="009F67F6" w:rsidP="009F67F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F67F6" w:rsidRDefault="009F67F6" w:rsidP="009F67F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F67F6" w:rsidRDefault="009F67F6" w:rsidP="009F67F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F67F6" w:rsidRDefault="009F67F6" w:rsidP="009F67F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F279B" w:rsidRPr="003F279B" w:rsidRDefault="003F279B" w:rsidP="003F279B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F279B" w:rsidRPr="003F279B" w:rsidRDefault="003F279B" w:rsidP="003F279B">
      <w:pPr>
        <w:pStyle w:val="a7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F279B">
        <w:rPr>
          <w:rFonts w:ascii="Times New Roman" w:hAnsi="Times New Roman" w:cs="Times New Roman"/>
          <w:b/>
          <w:sz w:val="28"/>
          <w:szCs w:val="28"/>
          <w:lang w:val="ru-RU" w:eastAsia="ru-RU"/>
        </w:rPr>
        <w:lastRenderedPageBreak/>
        <w:t>2.</w:t>
      </w:r>
      <w:r w:rsidRPr="003F279B"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  <w:t>Целевой раздел</w:t>
      </w:r>
    </w:p>
    <w:p w:rsidR="003F279B" w:rsidRPr="003F279B" w:rsidRDefault="003F279B" w:rsidP="003F279B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3F279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Цели и </w:t>
      </w:r>
      <w:proofErr w:type="gramStart"/>
      <w:r w:rsidRPr="003F279B">
        <w:rPr>
          <w:rFonts w:ascii="Times New Roman" w:hAnsi="Times New Roman" w:cs="Times New Roman"/>
          <w:b/>
          <w:sz w:val="24"/>
          <w:szCs w:val="24"/>
          <w:lang w:val="ru-RU" w:eastAsia="ru-RU"/>
        </w:rPr>
        <w:t>задачи  Программы</w:t>
      </w:r>
      <w:proofErr w:type="gramEnd"/>
      <w:r w:rsidRPr="003F279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3F279B" w:rsidRPr="003F279B" w:rsidRDefault="003F279B" w:rsidP="003F279B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Цель </w:t>
      </w:r>
      <w:proofErr w:type="gramStart"/>
      <w:r w:rsidRPr="003F279B">
        <w:rPr>
          <w:rFonts w:ascii="Times New Roman" w:hAnsi="Times New Roman" w:cs="Times New Roman"/>
          <w:b/>
          <w:sz w:val="24"/>
          <w:szCs w:val="24"/>
          <w:lang w:val="ru-RU" w:eastAsia="ru-RU"/>
        </w:rPr>
        <w:t>программы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:  создание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благоприятных условий для полноценного проживания воспитанников дома ребенка дошкольного детства,  всестороннее развитие и физических качеств в соответствии с возрастными и индивидуальными особенностями,  охрана и укрепление физического и психического здоровья детей, в том числе их эмоционального благополучия;</w:t>
      </w:r>
    </w:p>
    <w:p w:rsidR="003F279B" w:rsidRPr="003F279B" w:rsidRDefault="003F279B" w:rsidP="003F279B">
      <w:pPr>
        <w:pStyle w:val="a7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/>
          <w:sz w:val="24"/>
          <w:szCs w:val="24"/>
          <w:lang w:val="ru-RU" w:eastAsia="ru-RU"/>
        </w:rPr>
        <w:t>Задачи:</w:t>
      </w:r>
    </w:p>
    <w:p w:rsidR="003F279B" w:rsidRPr="003F279B" w:rsidRDefault="003F279B" w:rsidP="003F279B">
      <w:pPr>
        <w:pStyle w:val="a7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создание условий жизни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детям,  оставшимся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без попечения родителей, приближенных к семейным, благоприятных для</w:t>
      </w:r>
      <w:r w:rsidRPr="003F27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поддержания положительного эмоционального фона и выработки естественных для детей привязанностей к лицам, осуществляющим уход за ними</w:t>
      </w:r>
    </w:p>
    <w:p w:rsidR="003F279B" w:rsidRPr="003F279B" w:rsidRDefault="003F279B" w:rsidP="003F279B">
      <w:pPr>
        <w:pStyle w:val="a7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обеспечение равных образовательных возможностей для полноценного развития каждого ребёнка в период проживания в Доме ребенка </w:t>
      </w:r>
    </w:p>
    <w:p w:rsidR="003F279B" w:rsidRPr="003F279B" w:rsidRDefault="003F279B" w:rsidP="003F279B">
      <w:pPr>
        <w:pStyle w:val="a7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>создание  условий</w:t>
      </w:r>
      <w:proofErr w:type="gramEnd"/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развития детей в соответствии с их возрастными и индивидуальными особенностями , развитие  каждого ребёнка как субъекта отношений с самим собой, другими детьми, взрослыми и миром</w:t>
      </w:r>
    </w:p>
    <w:p w:rsidR="003F279B" w:rsidRPr="003F279B" w:rsidRDefault="003F279B" w:rsidP="003F279B">
      <w:pPr>
        <w:pStyle w:val="a7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объединение </w:t>
      </w:r>
      <w:proofErr w:type="gramStart"/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обучения ,</w:t>
      </w:r>
      <w:proofErr w:type="gramEnd"/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воспитания и развития в целостный педагогический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F279B" w:rsidRPr="003F279B" w:rsidRDefault="003F279B" w:rsidP="003F279B">
      <w:pPr>
        <w:pStyle w:val="a7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обеспечение психолого-педагогической поддержки </w:t>
      </w:r>
      <w:proofErr w:type="gramStart"/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>семьи ,</w:t>
      </w:r>
      <w:proofErr w:type="gramEnd"/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оказавшейся в трудной жизненной ситуации в условиях разлуки с ребенком.</w:t>
      </w:r>
    </w:p>
    <w:p w:rsidR="003F279B" w:rsidRDefault="003F279B" w:rsidP="003F279B">
      <w:pPr>
        <w:pStyle w:val="a7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оказание психолого-педагогической поддержки кандидатам в замещающие родители.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F279B" w:rsidRPr="003F279B" w:rsidRDefault="003F279B" w:rsidP="003F279B">
      <w:pPr>
        <w:pStyle w:val="a7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Принципы и подходы к формированию Программы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В соответствии со Стандартом Программа построена на следующих принципах: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3F279B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Поддержка разнообразия детства</w:t>
      </w:r>
      <w:r w:rsidRPr="003F279B">
        <w:rPr>
          <w:rFonts w:ascii="Times New Roman" w:hAnsi="Times New Roman" w:cs="Times New Roman"/>
          <w:sz w:val="24"/>
          <w:szCs w:val="24"/>
          <w:lang w:val="ru-RU"/>
        </w:rPr>
        <w:t>.          Программа предполагает организацию образовательной деятельности с учетом разнообразия региональной специфики, социокультурной ситуации развития каждого ребенка, его возрастных и индивидуальных особенностей.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3F279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Сохранение уникальности и </w:t>
      </w:r>
      <w:proofErr w:type="spellStart"/>
      <w:r w:rsidRPr="003F279B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самоценности</w:t>
      </w:r>
      <w:proofErr w:type="spellEnd"/>
      <w:r w:rsidRPr="003F279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детства</w:t>
      </w: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как важного этапа в общем развитии человека. 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3F279B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Позитивная социализация</w:t>
      </w: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 происходят в процессе сотрудничества со взрослыми и другими детьми.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sz w:val="24"/>
          <w:szCs w:val="24"/>
          <w:lang w:val="ru-RU"/>
        </w:rPr>
        <w:t xml:space="preserve">3.  </w:t>
      </w:r>
      <w:r w:rsidRPr="003F279B">
        <w:rPr>
          <w:rFonts w:ascii="Times New Roman" w:hAnsi="Times New Roman"/>
          <w:i/>
          <w:iCs/>
          <w:sz w:val="24"/>
          <w:szCs w:val="24"/>
          <w:lang w:val="ru-RU"/>
        </w:rPr>
        <w:t>Личностно-</w:t>
      </w:r>
      <w:proofErr w:type="gramStart"/>
      <w:r w:rsidRPr="003F279B">
        <w:rPr>
          <w:rFonts w:ascii="Times New Roman" w:hAnsi="Times New Roman"/>
          <w:i/>
          <w:iCs/>
          <w:sz w:val="24"/>
          <w:szCs w:val="24"/>
          <w:lang w:val="ru-RU"/>
        </w:rPr>
        <w:t>развивающий  и</w:t>
      </w:r>
      <w:proofErr w:type="gramEnd"/>
      <w:r w:rsidRPr="003F279B">
        <w:rPr>
          <w:rFonts w:ascii="Times New Roman" w:hAnsi="Times New Roman"/>
          <w:i/>
          <w:iCs/>
          <w:sz w:val="24"/>
          <w:szCs w:val="24"/>
          <w:lang w:val="ru-RU"/>
        </w:rPr>
        <w:t xml:space="preserve">  гуманистический  характер  взаимодействия</w:t>
      </w:r>
      <w:r w:rsidRPr="003F279B">
        <w:rPr>
          <w:rFonts w:ascii="Times New Roman" w:hAnsi="Times New Roman"/>
          <w:sz w:val="24"/>
          <w:szCs w:val="24"/>
          <w:lang w:val="ru-RU"/>
        </w:rPr>
        <w:t xml:space="preserve">  взрослых (родителей , законных  представителей, кандидатов в замещающие родители),  педагогических  и  иных  работников  Организации) 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</w:t>
      </w: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личности ребенка, доброжелательность, внимание к ребенку, его состоянию, настроению, потребностям, интересам. 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4. Содействие и сотрудничество детей и взрослых, признание ребенка полноценным участником (субъектом) социальных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 Детям предоставляется возможность </w:t>
      </w:r>
      <w:proofErr w:type="gram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проявлять  себя</w:t>
      </w:r>
      <w:proofErr w:type="gram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, заявлять о своих потребностях в соответствии со своими возможностями.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5. </w:t>
      </w:r>
      <w:r w:rsidRPr="003F279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F279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Сотрудничество  Организации</w:t>
      </w:r>
      <w:proofErr w:type="gramEnd"/>
      <w:r w:rsidRPr="003F279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 с  кровной  семьей.  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Программа предполагает, что организация рассматривает возвращение ребенка в кровную семью, как приоритетное направление жизнеустройства ребенка. Родители, родственники рассматриваются, как ресурс социализации ребенка на период пребывания в доме ребенка, что определяет разнообразные формы сотрудничества с кровной семьей для поддержания детско-родительских отношений.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6. </w:t>
      </w:r>
      <w:r w:rsidRPr="003F279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Индивидуализация процесса воспитания</w:t>
      </w: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gram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обучения ,</w:t>
      </w:r>
      <w:proofErr w:type="gram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развития Предполагает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,  проявлять инициативность, самостоятельность и активность.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9. </w:t>
      </w:r>
      <w:r w:rsidRPr="003F279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Возрастная адекватность процесса</w:t>
      </w: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воспитания, обучения, развития. Этот принцип предполагает учет возрастных особенностей детей, использование всех специфических видов детской деятельности (игру, коммуникативную и познавательно-исследовательскую деятельность, творческую активность</w:t>
      </w:r>
      <w:proofErr w:type="gram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).Деятельность</w:t>
      </w:r>
      <w:proofErr w:type="gram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3F279B" w:rsidRPr="003F279B" w:rsidRDefault="00B5218B" w:rsidP="00B5218B">
      <w:pPr>
        <w:shd w:val="clear" w:color="auto" w:fill="FFFFFF"/>
        <w:tabs>
          <w:tab w:val="left" w:pos="6888"/>
        </w:tabs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ab/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ab/>
      </w:r>
      <w:r w:rsidRPr="003F279B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Значимые для разработки и реализации Программы характеристики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В младшей группе находятся дети, </w:t>
      </w:r>
      <w:proofErr w:type="gram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оказавшиеся  в</w:t>
      </w:r>
      <w:proofErr w:type="gram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трудной жизненной ситуации и дети, оставшиеся без попечения родителей в возрасте от 1 мес. до года. 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В доме ребенка дети находятся круглосуточно, на полном государственном обеспечении. На определенное время учреждение становится для малышей их домом и заменяет им семью.  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Воспитанники дома ребенка- дети, пережившие стресс из-за разрыва с семьей, зачастую, находящиеся до поступления в дом ребенка в условиях, угрожающих их жизни и здоровью, лишенные родительской ласки и внимания. Большинство воспитанников домов ребенка имеют отягощенный социально-биологический анамнез.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При поступлении в дом ребенка у большинства детей отмечается неблагоприятный биологический анамнез, большинство </w:t>
      </w:r>
      <w:proofErr w:type="gram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матерей  не</w:t>
      </w:r>
      <w:proofErr w:type="gram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наблюдаются в женской консультации в период беременности. Эти обстоятельства являются серьезными факторами риска для здоровья детей. При поступлении в дома ребенка нарушения НПР имеют 94,1% воспитанников. Преобладают дети, отстающие на 1-2 </w:t>
      </w:r>
      <w:proofErr w:type="spell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эпикризных</w:t>
      </w:r>
      <w:proofErr w:type="spell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срока. </w:t>
      </w:r>
    </w:p>
    <w:p w:rsidR="00A56C3E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Данные факторы определяют сниженное здоровье, наличие задержки нервно-психического развития, что требует вычленения в процессе образования адаптационного периода и реабилитационная направленность </w:t>
      </w:r>
      <w:proofErr w:type="spell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воспитательно</w:t>
      </w:r>
      <w:proofErr w:type="spell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-образовательных усилий, учет индивидуальн</w:t>
      </w:r>
      <w:r w:rsidR="00A56C3E">
        <w:rPr>
          <w:rFonts w:ascii="Times New Roman" w:hAnsi="Times New Roman"/>
          <w:color w:val="000000"/>
          <w:sz w:val="24"/>
          <w:szCs w:val="24"/>
          <w:lang w:val="ru-RU" w:eastAsia="ru-RU"/>
        </w:rPr>
        <w:t>ых возможностей каждого ребенка</w:t>
      </w:r>
    </w:p>
    <w:p w:rsidR="003F279B" w:rsidRPr="00A56C3E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F67F6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Возрастные характеристики детей первого года жизни 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Этот период жизни ребенка отличается быстрым темпом физического, психического и даже социального развития.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На первом году жизни происходит становление эмоционального </w:t>
      </w:r>
      <w:proofErr w:type="gram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обще-</w:t>
      </w:r>
      <w:proofErr w:type="spell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ния</w:t>
      </w:r>
      <w:proofErr w:type="spellEnd"/>
      <w:proofErr w:type="gram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ребенка и взрослого, которое трансформируется в ситуативно-деловое общение. Для детей характерно чувственное познание ближайшего окружения, наглядно-действенное мышление, высокая двигательная активность и малая подвижность нервной системы, </w:t>
      </w:r>
      <w:proofErr w:type="spell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несформированность</w:t>
      </w:r>
      <w:proofErr w:type="spell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тормозных процессов, высокая степень отвлекаемости.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Средний </w:t>
      </w:r>
      <w:proofErr w:type="gram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вес  при</w:t>
      </w:r>
      <w:proofErr w:type="gram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рождении 3200–3400 г. К 5–6 месяцам он удваивается, а к году утраивается. Средний рост ребенка при рождении 50–52 см, к году малыш подрастает на 20–25 см.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Полноценный сон, активное бодрствование не даны ребенку от рождения. Лишь постепенно в течение первых месяцев (и даже года) он «научается» глубоко и спокойно спать, активно бодрствовать.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В продолжение дня сон ребенка несколько раз чередуется с периодами активного бодрствования, длительность которого постепенно, но достаточно быстро увеличивается в течение года: с 1 часа до 3,5–4 часов. Это свидетельствует о развитии процессов высшей нервной деятельности и одновременно о необходимости охраны нервной системы малыша от переутомления.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Умение активно бодрствовать — основа для развития движений, восприятия речи и общения с </w:t>
      </w:r>
      <w:proofErr w:type="spell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окружающими.Новорожденный</w:t>
      </w:r>
      <w:proofErr w:type="spell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не может даже подтянуться к источнику </w:t>
      </w:r>
      <w:proofErr w:type="gram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пита-</w:t>
      </w:r>
      <w:proofErr w:type="spell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ния</w:t>
      </w:r>
      <w:proofErr w:type="spellEnd"/>
      <w:proofErr w:type="gram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— материнской груди. А уже в 7–8 месяцев малыш активно ползает, может самостоятельно сесть и сохранять эту позу, занимаясь игрушкой. К году он, как правило, самостоятельно ходит.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Взаимосвязь и взаимозависимость разных сторон развития ребенка в первый год жизни особенно ярко проявляются при освоении основных движений.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С первых дней жизни у ребенка интенсивно развиваются зрение и слух. Под их контролем и при их участии начинают действовать руки: малыш хватает и удерживает видимый предмет (4–5 месяцев). И наконец, вид яркой игрушки или голос близкого человека побуждает ребенка ползать, опираясь на руки, и потом ходить, держась за опору (второе полугодие).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В течение первого года развиваются слуховые и зрительные восприятия. В первые месяцы жизни малыш начинает сосредоточивать взгляд на лице взрослого или игрушке, следить за их движением, прислушиваться к голосу или звучащему предмету, тянуть руки и захватывать предметы, подвешенные над кроваткой. После 4,5–5 месяцев дети способны различать основные цвета и формы. Они эмоционально отзывчивы на интонацию и музыку разного характера.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Простые действия с игрушкой (удерживает, размахивает) превращаются после 9–10 месяцев в несложные предметно-игровые. Кубики малыш кладет в коробку, мяч бросает, куклу баюкает. Появляются любимые игрушки.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В первые месяцы жизни ребенок произносит короткие отрывистые звуки («</w:t>
      </w:r>
      <w:proofErr w:type="spell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гы</w:t>
      </w:r>
      <w:proofErr w:type="spell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кхы</w:t>
      </w:r>
      <w:proofErr w:type="spell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»), в 4–5 месяцев он певуче </w:t>
      </w:r>
      <w:proofErr w:type="spell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гулит</w:t>
      </w:r>
      <w:proofErr w:type="spell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(«а-а-а»), что очень важно для развития речевого дыхания. Потом по подражанию взрослому начинает лепетать, то есть произносить слоги, из которых позже образуются слова.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         Голосовые реакции, лежащие в основе развития речи, возникают исключительно на фоне положительного эмоционального состояния, сопровождаемого оживленными движениями рук и ног, то есть проявляются в форме «комплекса оживления».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К концу года можно уже говорить о речевом развитии, поскольку формируются основы понимания (до 30–50 слов), ребенок начинает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пользоваться несколькими простыми словами (6–10 слов). Речевое </w:t>
      </w:r>
      <w:proofErr w:type="gram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об-ращение</w:t>
      </w:r>
      <w:proofErr w:type="gram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взрослого к ребенку может успокоить его, побудить выполнить несложное действие.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Социализация детей идет по разным направлениям. Малыши с первых месяцев жизни начинают выделять мать среди других объектов. Во втором полугодии ярко проявляют разное отношение к взрослым: близким радуются, чужих настороженно рассматривают. Идет формирование инициативных обращений к близким взрослым (звуками, улыбкой, движениями). Двух-, трехмесячные дети, лежа рядом в манеже, радуются друг другу, с интересом рассматривают соседа. 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Ребенок, находясь на руках у взрослого, начинает ориентироваться в пространстве (поворачивает голову к яркой картине, окну, двери). Самостоятельно передвигаясь (ползание, ходьба), стремится двигаться навстречу окликающему его взрослому, к заинтересовавшему предмету.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Появляются простейшие элементы самообслуживания: в 5–6 месяцев ребенок удерживает бутылочку, к концу года держит чашку, стягивает шапку, носки, подает по просьбе взрослого предметы одежды.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Основные умения к концу первого года жизни: ребенок осваивает ходьбу в ближайшем пространстве, начинает использовать по назначению отдельные предметы и игрушки. Выполняет простые просьбы и понимает объяснения, может использовать простые слова (до 8–10). Испытывает потребность в эмоциональном и в </w:t>
      </w:r>
      <w:proofErr w:type="spell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объектно</w:t>
      </w:r>
      <w:proofErr w:type="spell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направленном общении со взрослым. Знает свое имя, откликается на зов.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3F279B" w:rsidRDefault="003F279B" w:rsidP="003F279B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ab/>
      </w:r>
      <w:r w:rsidRPr="003F279B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Целевые ориентиры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Целевые ориентиры </w:t>
      </w:r>
      <w:proofErr w:type="gram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распределяются  на</w:t>
      </w:r>
      <w:proofErr w:type="gram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: общие , возрастные.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Общие целевые ориентиры: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- ребенок успешно прошел период адаптации в учреждении: у него наблюдается стабильность эмоционального состояния, он адаптировался к режиму дня, к детскому коллективу, знает и привязан к воспитателю.</w:t>
      </w:r>
    </w:p>
    <w:p w:rsidR="003F279B" w:rsidRPr="009F67F6" w:rsidRDefault="009F67F6" w:rsidP="003F279B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Возрастные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ориентиры :</w:t>
      </w:r>
      <w:r w:rsidR="003F279B"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К</w:t>
      </w:r>
      <w:proofErr w:type="gramEnd"/>
      <w:r w:rsidR="003F279B"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концу первого полугодия жизни ребенок: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– обнаруживает выраженную потребность в общении со взрослыми: проявляет интерес и положительные эмоции в ответ на обращения взрослого, сам инициирует общение, привлекая взрослого с помощью голосовых проявлений, улыбок, движений, охотно включается в эмоциональные игры;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– проявляет поисковую и познавательную активность по отношению к предметному окружению: с интересом рассматривает игрушки и другие предметы, следит за их перемещением, прислушивается к издаваемым ими звукам, радуется, стремится взять игрушку руки, </w:t>
      </w:r>
      <w:proofErr w:type="gram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обследовать  ее</w:t>
      </w:r>
      <w:proofErr w:type="gram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К концу первого года жизни ребенок: 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– активно проявляет потребность в эмоциональном общении, поиске разнообразных впечатлений, чувствительность к эмоциям и смыслам слов взрослых, избирательное отношение близким и посторонним людям; 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– </w:t>
      </w:r>
      <w:proofErr w:type="gram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активно  обследует</w:t>
      </w:r>
      <w:proofErr w:type="gram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разнообразные  предметы,  интересуется  и  манипулирует  ими, пытается подражать действиям взрослых; проявляет инициативу и настойчивость в желании получить ту или иную игрушку и действовать с ней по своему усмотрению;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– </w:t>
      </w:r>
      <w:proofErr w:type="gram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во  взаимодействии</w:t>
      </w:r>
      <w:proofErr w:type="gram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со  взрослым  пользуется  разнообразными  средствами  общения: мимикой, жестами, голосовыми проявлениями (лепечет, произносит первые слова); стремится привлечь взрослого к совместным действиям с предметами; различает поощрение и порицание взрослыми своих действий;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– </w:t>
      </w:r>
      <w:proofErr w:type="gram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охотно  слушает</w:t>
      </w:r>
      <w:proofErr w:type="gram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детские  стишки,  песенки,  игру  на  музыкальных  инструментах, рассматривает картинки, узнает, что на них изображено, по просьбе взрослого может показать названный предмет; пытается сам использовать мелки и карандаши;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– стремится </w:t>
      </w:r>
      <w:proofErr w:type="gram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проявлять  самостоятельность</w:t>
      </w:r>
      <w:proofErr w:type="gram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при овладении  навыками  самообслуживания(есть ложкой, пить из чашки и пр.);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– проявляет двигательную активность: свободно изменяет позу, сидит, ползает, встает на ножки, переступает ногами, ходит самостоятельно или при поддержке взрослых.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3F279B" w:rsidRDefault="003F279B" w:rsidP="003F279B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ab/>
      </w:r>
      <w:r w:rsidRPr="003F279B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Оценка достижения детьми планируемых результатов  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Оценка проводится воспитателями в рамках педагогической диагностики, направлена на осуществление оценки индивидуального развития детей.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Методы диагностики: педагогическое наблюдение.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Оценка индивидуального развития детей до года </w:t>
      </w:r>
      <w:proofErr w:type="gram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проводится  на</w:t>
      </w:r>
      <w:proofErr w:type="gram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основе оценки  нервно-психического развития с 0 до 2 лет   по методике в соответствии с  приказом МЗ РФ от 28.09.1993 г. № 227 «О совершенствовании системы организации медицинской помощи воспитанникам дома ребенка Российской Федерации»  </w:t>
      </w:r>
    </w:p>
    <w:p w:rsidR="003F279B" w:rsidRP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По результатам диагностики заполняются индивидуальные карты нервно-психического развития детей. </w:t>
      </w:r>
    </w:p>
    <w:p w:rsidR="003F279B" w:rsidRDefault="003F279B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</w:t>
      </w:r>
      <w:proofErr w:type="gram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Частота  заполнения</w:t>
      </w:r>
      <w:proofErr w:type="gram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карт-  согласно </w:t>
      </w:r>
      <w:proofErr w:type="spell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эпикризным</w:t>
      </w:r>
      <w:proofErr w:type="spell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срокам. Карты заполняются воспитателями.</w:t>
      </w:r>
    </w:p>
    <w:p w:rsidR="009F67F6" w:rsidRDefault="009F67F6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F67F6" w:rsidRDefault="009F67F6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F67F6" w:rsidRDefault="009F67F6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F67F6" w:rsidRDefault="009F67F6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F67F6" w:rsidRDefault="009F67F6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F67F6" w:rsidRDefault="009F67F6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F67F6" w:rsidRDefault="009F67F6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F67F6" w:rsidRDefault="009F67F6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F67F6" w:rsidRDefault="009F67F6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F67F6" w:rsidRDefault="009F67F6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F67F6" w:rsidRDefault="009F67F6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F67F6" w:rsidRPr="003F279B" w:rsidRDefault="009F67F6" w:rsidP="003F279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3F279B" w:rsidRPr="009F67F6" w:rsidRDefault="003F279B" w:rsidP="009F67F6">
      <w:pPr>
        <w:pStyle w:val="a4"/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 w:rsidRPr="003F279B">
        <w:rPr>
          <w:rFonts w:ascii="Times New Roman" w:hAnsi="Times New Roman"/>
          <w:sz w:val="24"/>
          <w:szCs w:val="24"/>
        </w:rPr>
        <w:lastRenderedPageBreak/>
        <w:t>СОДЕРЖАТЕЛЬНЫЙ РАЗДЕЛ</w:t>
      </w:r>
    </w:p>
    <w:p w:rsidR="003F279B" w:rsidRPr="003F279B" w:rsidRDefault="003F279B" w:rsidP="003F279B">
      <w:pPr>
        <w:pStyle w:val="a8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F279B">
        <w:rPr>
          <w:rFonts w:ascii="Times New Roman" w:hAnsi="Times New Roman"/>
          <w:i/>
          <w:sz w:val="24"/>
          <w:szCs w:val="24"/>
        </w:rPr>
        <w:t>Участники образовательной деятельности</w:t>
      </w:r>
      <w:r w:rsidRPr="003F279B">
        <w:rPr>
          <w:rFonts w:ascii="Times New Roman" w:hAnsi="Times New Roman"/>
          <w:sz w:val="24"/>
          <w:szCs w:val="24"/>
        </w:rPr>
        <w:t xml:space="preserve">: дети, педагогические работники. </w:t>
      </w:r>
    </w:p>
    <w:p w:rsidR="003F279B" w:rsidRPr="003F279B" w:rsidRDefault="003F279B" w:rsidP="003F279B">
      <w:pPr>
        <w:pStyle w:val="a8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F279B">
        <w:rPr>
          <w:rFonts w:ascii="Times New Roman" w:hAnsi="Times New Roman"/>
          <w:i/>
          <w:sz w:val="24"/>
          <w:szCs w:val="24"/>
        </w:rPr>
        <w:t>Продолжительность обучения</w:t>
      </w:r>
      <w:r w:rsidRPr="003F279B">
        <w:rPr>
          <w:rFonts w:ascii="Times New Roman" w:hAnsi="Times New Roman"/>
          <w:sz w:val="24"/>
          <w:szCs w:val="24"/>
        </w:rPr>
        <w:t xml:space="preserve"> – период пребывания в доме ребенка </w:t>
      </w:r>
    </w:p>
    <w:p w:rsidR="003F279B" w:rsidRPr="003F279B" w:rsidRDefault="003F279B" w:rsidP="003F279B">
      <w:pPr>
        <w:pStyle w:val="a8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F279B">
        <w:rPr>
          <w:rFonts w:ascii="Times New Roman" w:hAnsi="Times New Roman"/>
          <w:sz w:val="24"/>
          <w:szCs w:val="24"/>
        </w:rPr>
        <w:t xml:space="preserve">сновной формой и ведущим видом деятельности детей до года является непосредственное эмоциональное общение со значимым взрослым, в условиях доме ребенка- с воспитателем.  </w:t>
      </w:r>
    </w:p>
    <w:p w:rsidR="003F279B" w:rsidRPr="003F279B" w:rsidRDefault="003F279B" w:rsidP="003F279B">
      <w:pPr>
        <w:pStyle w:val="a8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F279B">
        <w:rPr>
          <w:rFonts w:ascii="Times New Roman" w:hAnsi="Times New Roman"/>
          <w:b/>
          <w:sz w:val="24"/>
          <w:szCs w:val="24"/>
        </w:rPr>
        <w:t>Содержание образовательной деятельности</w:t>
      </w:r>
      <w:r w:rsidRPr="003F279B">
        <w:rPr>
          <w:rFonts w:ascii="Times New Roman" w:hAnsi="Times New Roman"/>
          <w:sz w:val="24"/>
          <w:szCs w:val="24"/>
        </w:rPr>
        <w:t xml:space="preserve"> направлено на реализацию задач пяти образовательных областей: </w:t>
      </w:r>
    </w:p>
    <w:p w:rsidR="003F279B" w:rsidRPr="003F279B" w:rsidRDefault="003F279B" w:rsidP="009F67F6">
      <w:pPr>
        <w:pStyle w:val="a8"/>
        <w:numPr>
          <w:ilvl w:val="0"/>
          <w:numId w:val="28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F279B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3F279B" w:rsidRPr="003F279B" w:rsidRDefault="003F279B" w:rsidP="009F67F6">
      <w:pPr>
        <w:pStyle w:val="a8"/>
        <w:numPr>
          <w:ilvl w:val="0"/>
          <w:numId w:val="28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F279B">
        <w:rPr>
          <w:rFonts w:ascii="Times New Roman" w:hAnsi="Times New Roman"/>
          <w:sz w:val="24"/>
          <w:szCs w:val="24"/>
        </w:rPr>
        <w:t>речевое развитие;</w:t>
      </w:r>
    </w:p>
    <w:p w:rsidR="003F279B" w:rsidRDefault="003F279B" w:rsidP="009F67F6">
      <w:pPr>
        <w:pStyle w:val="a8"/>
        <w:numPr>
          <w:ilvl w:val="0"/>
          <w:numId w:val="28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F279B">
        <w:rPr>
          <w:rFonts w:ascii="Times New Roman" w:hAnsi="Times New Roman"/>
          <w:sz w:val="24"/>
          <w:szCs w:val="24"/>
        </w:rPr>
        <w:t>художественно-эстетическое;</w:t>
      </w:r>
    </w:p>
    <w:p w:rsidR="003F279B" w:rsidRDefault="003F279B" w:rsidP="009F67F6">
      <w:pPr>
        <w:pStyle w:val="a8"/>
        <w:numPr>
          <w:ilvl w:val="0"/>
          <w:numId w:val="28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F67F6">
        <w:rPr>
          <w:rFonts w:ascii="Times New Roman" w:hAnsi="Times New Roman"/>
          <w:sz w:val="24"/>
          <w:szCs w:val="24"/>
        </w:rPr>
        <w:t xml:space="preserve">физическое </w:t>
      </w:r>
      <w:proofErr w:type="gramStart"/>
      <w:r w:rsidRPr="009F67F6">
        <w:rPr>
          <w:rFonts w:ascii="Times New Roman" w:hAnsi="Times New Roman"/>
          <w:sz w:val="24"/>
          <w:szCs w:val="24"/>
        </w:rPr>
        <w:t>развитие .</w:t>
      </w:r>
      <w:proofErr w:type="gramEnd"/>
      <w:r w:rsidRPr="009F67F6">
        <w:rPr>
          <w:rFonts w:ascii="Times New Roman" w:hAnsi="Times New Roman"/>
          <w:sz w:val="24"/>
          <w:szCs w:val="24"/>
        </w:rPr>
        <w:t xml:space="preserve"> </w:t>
      </w:r>
    </w:p>
    <w:p w:rsidR="009F67F6" w:rsidRPr="009F67F6" w:rsidRDefault="009F67F6" w:rsidP="009F67F6">
      <w:pPr>
        <w:pStyle w:val="a8"/>
        <w:numPr>
          <w:ilvl w:val="0"/>
          <w:numId w:val="28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F67F6">
        <w:rPr>
          <w:rFonts w:ascii="Times New Roman" w:hAnsi="Times New Roman"/>
          <w:sz w:val="24"/>
          <w:szCs w:val="24"/>
        </w:rPr>
        <w:t>социально - коммуникативное развитие;</w:t>
      </w:r>
    </w:p>
    <w:p w:rsidR="003F279B" w:rsidRDefault="003F279B" w:rsidP="003F279B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3F279B">
        <w:rPr>
          <w:rFonts w:ascii="Times New Roman" w:hAnsi="Times New Roman"/>
          <w:sz w:val="24"/>
          <w:szCs w:val="24"/>
          <w:lang w:val="ru-RU"/>
        </w:rPr>
        <w:t xml:space="preserve">Образовательный процесс с воспитанниками осуществляется на основе сетки занятий,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F279B" w:rsidRPr="003F279B" w:rsidRDefault="003F279B" w:rsidP="003F279B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279B">
        <w:rPr>
          <w:rFonts w:ascii="Times New Roman" w:hAnsi="Times New Roman"/>
          <w:sz w:val="24"/>
          <w:szCs w:val="24"/>
          <w:lang w:val="ru-RU"/>
        </w:rPr>
        <w:t>рабочих планов специалистов.</w:t>
      </w:r>
    </w:p>
    <w:p w:rsidR="003F279B" w:rsidRPr="003F279B" w:rsidRDefault="003F279B" w:rsidP="003F279B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3F279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F279B" w:rsidRPr="003F279B" w:rsidRDefault="003F279B" w:rsidP="003F279B">
      <w:pPr>
        <w:pStyle w:val="a7"/>
        <w:spacing w:line="276" w:lineRule="auto"/>
        <w:ind w:left="360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3F279B">
        <w:rPr>
          <w:rFonts w:ascii="Times New Roman" w:eastAsia="Arial" w:hAnsi="Times New Roman" w:cs="Times New Roman"/>
          <w:b/>
          <w:sz w:val="24"/>
          <w:szCs w:val="24"/>
          <w:lang w:val="ru-RU"/>
        </w:rPr>
        <w:t>СОДЕРЖАНИЕ</w:t>
      </w:r>
      <w:r w:rsidR="009F67F6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ОБРАЗОВАТЕЛЬНОЙ ДЕЯТЕЛЬНОСТИ С ДЕТЬМИ ДО ГОДА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3F279B" w:rsidRPr="003F279B" w:rsidRDefault="003F279B" w:rsidP="003F279B">
      <w:pPr>
        <w:pStyle w:val="a7"/>
        <w:spacing w:line="276" w:lineRule="auto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3F279B">
        <w:rPr>
          <w:rFonts w:ascii="Times New Roman" w:eastAsia="Arial" w:hAnsi="Times New Roman" w:cs="Times New Roman"/>
          <w:b/>
          <w:sz w:val="24"/>
          <w:szCs w:val="24"/>
          <w:lang w:val="ru-RU"/>
        </w:rPr>
        <w:t>Задачи воспитани</w:t>
      </w:r>
      <w:r w:rsidR="009F67F6">
        <w:rPr>
          <w:rFonts w:ascii="Times New Roman" w:eastAsia="Arial" w:hAnsi="Times New Roman" w:cs="Times New Roman"/>
          <w:b/>
          <w:sz w:val="24"/>
          <w:szCs w:val="24"/>
          <w:lang w:val="ru-RU"/>
        </w:rPr>
        <w:t>я и обучения в первом полугодии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В первом полугодии жизни ребенка основными задачами образовательной деятельности являются создание условий для: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– развития надежной привязанности как условия здорового психического и личностного развития на протяжении жизни;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– развития базового доверия к миру;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– развития эмоционального (ситуативно-личностного) общения младенца со взрослым;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– познавательной активности по отношению к предметному окружению и предпосылок ориентировочно-исследовательской активности;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– физического развития ребенка.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В ходе эмоционального общения на данном возрастном этапе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/>
        </w:rPr>
        <w:t>закладываются  потенциальные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возможности дальнейшего развития ребенка, создается основа для формирования таких личностных характеристик, как положительное самоощущение, инициативность, любознательность, доверие и доброжелательное отношение к окружающим людям. 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3F279B">
        <w:rPr>
          <w:rFonts w:ascii="Times New Roman" w:eastAsia="Arial" w:hAnsi="Times New Roman" w:cs="Times New Roman"/>
          <w:b/>
          <w:sz w:val="24"/>
          <w:szCs w:val="24"/>
          <w:lang w:val="ru-RU"/>
        </w:rPr>
        <w:t>Задачи воспитания и обучения во втором полугодии</w:t>
      </w:r>
    </w:p>
    <w:p w:rsidR="003F279B" w:rsidRPr="003F279B" w:rsidRDefault="003F279B" w:rsidP="003F279B">
      <w:pPr>
        <w:pStyle w:val="a3"/>
        <w:tabs>
          <w:tab w:val="left" w:pos="567"/>
        </w:tabs>
        <w:spacing w:before="0" w:after="0" w:line="276" w:lineRule="auto"/>
        <w:ind w:firstLine="567"/>
        <w:jc w:val="both"/>
      </w:pPr>
      <w:r w:rsidRPr="003F279B">
        <w:t>Во втором полугодии основные задачи образовательной деятельности состоят в создании условий:</w:t>
      </w:r>
    </w:p>
    <w:p w:rsidR="003F279B" w:rsidRPr="003F279B" w:rsidRDefault="003F279B" w:rsidP="003F279B">
      <w:pPr>
        <w:pStyle w:val="a3"/>
        <w:tabs>
          <w:tab w:val="left" w:pos="567"/>
        </w:tabs>
        <w:spacing w:before="0" w:after="0" w:line="276" w:lineRule="auto"/>
        <w:ind w:firstLine="567"/>
        <w:jc w:val="both"/>
      </w:pPr>
      <w:r w:rsidRPr="003F279B">
        <w:t>– развития предметно-</w:t>
      </w:r>
      <w:proofErr w:type="spellStart"/>
      <w:r w:rsidRPr="003F279B">
        <w:t>манипулятивной</w:t>
      </w:r>
      <w:proofErr w:type="spellEnd"/>
      <w:r w:rsidRPr="003F279B">
        <w:t xml:space="preserve"> и познавательной активности;</w:t>
      </w:r>
    </w:p>
    <w:p w:rsidR="003F279B" w:rsidRPr="003F279B" w:rsidRDefault="003F279B" w:rsidP="003F279B">
      <w:pPr>
        <w:pStyle w:val="a3"/>
        <w:tabs>
          <w:tab w:val="left" w:pos="567"/>
        </w:tabs>
        <w:spacing w:before="0" w:after="0" w:line="276" w:lineRule="auto"/>
        <w:ind w:firstLine="567"/>
        <w:jc w:val="both"/>
      </w:pPr>
      <w:r w:rsidRPr="003F279B">
        <w:t>– ситуативного-действенного общения ребенка со взрослым;</w:t>
      </w:r>
    </w:p>
    <w:p w:rsidR="003F279B" w:rsidRPr="003F279B" w:rsidRDefault="003F279B" w:rsidP="003F279B">
      <w:pPr>
        <w:pStyle w:val="a3"/>
        <w:tabs>
          <w:tab w:val="left" w:pos="567"/>
        </w:tabs>
        <w:spacing w:before="0" w:after="0" w:line="276" w:lineRule="auto"/>
        <w:ind w:firstLine="567"/>
        <w:jc w:val="both"/>
      </w:pPr>
      <w:r w:rsidRPr="003F279B">
        <w:t>– развития речи;</w:t>
      </w:r>
    </w:p>
    <w:p w:rsidR="003F279B" w:rsidRPr="003F279B" w:rsidRDefault="003F279B" w:rsidP="003F279B">
      <w:pPr>
        <w:pStyle w:val="a3"/>
        <w:tabs>
          <w:tab w:val="left" w:pos="567"/>
        </w:tabs>
        <w:spacing w:before="0" w:after="0" w:line="276" w:lineRule="auto"/>
        <w:ind w:firstLine="567"/>
        <w:jc w:val="both"/>
      </w:pPr>
      <w:r w:rsidRPr="003F279B">
        <w:t>– приобщения к художественно-эстетическим видам деятельности;</w:t>
      </w:r>
    </w:p>
    <w:p w:rsidR="003F279B" w:rsidRPr="003F279B" w:rsidRDefault="003F279B" w:rsidP="003F279B">
      <w:pPr>
        <w:pStyle w:val="a3"/>
        <w:tabs>
          <w:tab w:val="left" w:pos="567"/>
        </w:tabs>
        <w:spacing w:before="0" w:after="0" w:line="276" w:lineRule="auto"/>
        <w:ind w:firstLine="567"/>
        <w:jc w:val="both"/>
      </w:pPr>
      <w:r w:rsidRPr="003F279B">
        <w:t>– развития первых навыков самообслуживания;</w:t>
      </w:r>
    </w:p>
    <w:p w:rsidR="003F279B" w:rsidRDefault="003F279B" w:rsidP="003F279B">
      <w:pPr>
        <w:pStyle w:val="a3"/>
        <w:tabs>
          <w:tab w:val="left" w:pos="567"/>
        </w:tabs>
        <w:spacing w:before="0" w:after="0" w:line="276" w:lineRule="auto"/>
        <w:ind w:firstLine="567"/>
        <w:jc w:val="both"/>
      </w:pPr>
      <w:r w:rsidRPr="003F279B">
        <w:t>– физического развития.</w:t>
      </w:r>
    </w:p>
    <w:p w:rsidR="009F67F6" w:rsidRPr="003F279B" w:rsidRDefault="009F67F6" w:rsidP="003F279B">
      <w:pPr>
        <w:pStyle w:val="a3"/>
        <w:tabs>
          <w:tab w:val="left" w:pos="567"/>
        </w:tabs>
        <w:spacing w:before="0" w:after="0" w:line="276" w:lineRule="auto"/>
        <w:ind w:firstLine="567"/>
        <w:jc w:val="both"/>
      </w:pPr>
    </w:p>
    <w:p w:rsidR="003F279B" w:rsidRPr="003F279B" w:rsidRDefault="003F279B" w:rsidP="003F279B">
      <w:pPr>
        <w:pStyle w:val="a7"/>
        <w:spacing w:line="276" w:lineRule="auto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</w:p>
    <w:p w:rsidR="003F279B" w:rsidRPr="003F279B" w:rsidRDefault="003F279B" w:rsidP="003F279B">
      <w:pPr>
        <w:pStyle w:val="a7"/>
        <w:spacing w:line="276" w:lineRule="auto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3F279B">
        <w:rPr>
          <w:rFonts w:ascii="Times New Roman" w:eastAsia="Arial" w:hAnsi="Times New Roman" w:cs="Times New Roman"/>
          <w:b/>
          <w:sz w:val="24"/>
          <w:szCs w:val="24"/>
          <w:lang w:val="ru-RU"/>
        </w:rPr>
        <w:lastRenderedPageBreak/>
        <w:t xml:space="preserve"> Содержание психолого-педагогической работы с </w:t>
      </w:r>
      <w:proofErr w:type="gramStart"/>
      <w:r w:rsidRPr="003F279B">
        <w:rPr>
          <w:rFonts w:ascii="Times New Roman" w:eastAsia="Arial" w:hAnsi="Times New Roman" w:cs="Times New Roman"/>
          <w:b/>
          <w:sz w:val="24"/>
          <w:szCs w:val="24"/>
          <w:lang w:val="ru-RU"/>
        </w:rPr>
        <w:t>детьми  до</w:t>
      </w:r>
      <w:proofErr w:type="gramEnd"/>
      <w:r w:rsidRPr="003F279B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1 года</w:t>
      </w:r>
    </w:p>
    <w:p w:rsidR="003F279B" w:rsidRPr="003F279B" w:rsidRDefault="003F279B" w:rsidP="003F279B">
      <w:pPr>
        <w:keepNext/>
        <w:keepLines/>
        <w:spacing w:after="45"/>
        <w:ind w:left="1160" w:right="2600"/>
        <w:jc w:val="center"/>
        <w:outlineLvl w:val="5"/>
        <w:rPr>
          <w:rFonts w:ascii="Times New Roman" w:eastAsia="Arial" w:hAnsi="Times New Roman"/>
          <w:color w:val="000000"/>
          <w:sz w:val="24"/>
          <w:szCs w:val="24"/>
          <w:lang w:val="ru-RU" w:eastAsia="ru-RU"/>
        </w:rPr>
      </w:pPr>
    </w:p>
    <w:tbl>
      <w:tblPr>
        <w:tblW w:w="112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476"/>
        <w:gridCol w:w="2374"/>
        <w:gridCol w:w="2166"/>
        <w:gridCol w:w="1878"/>
        <w:gridCol w:w="1973"/>
      </w:tblGrid>
      <w:tr w:rsidR="003F279B" w:rsidRPr="003F279B" w:rsidTr="009F67F6">
        <w:trPr>
          <w:trHeight w:val="33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Образовательная область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Направления деятельности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От </w:t>
            </w:r>
            <w:proofErr w:type="spellStart"/>
            <w:r w:rsidRPr="003F279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рожд</w:t>
            </w:r>
            <w:proofErr w:type="spellEnd"/>
            <w:r w:rsidRPr="003F279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. до 4 мес.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От 5 до 6 мес.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От 6 до 10 </w:t>
            </w:r>
            <w:proofErr w:type="spellStart"/>
            <w:r w:rsidRPr="003F279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мес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От 10 до 12 </w:t>
            </w:r>
            <w:proofErr w:type="spellStart"/>
            <w:r w:rsidRPr="003F279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мес</w:t>
            </w:r>
            <w:proofErr w:type="spellEnd"/>
          </w:p>
        </w:tc>
      </w:tr>
      <w:tr w:rsidR="003F279B" w:rsidRPr="003B1048" w:rsidTr="009F67F6">
        <w:trPr>
          <w:trHeight w:val="41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развитие восприятия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( развитие</w:t>
            </w:r>
            <w:proofErr w:type="gram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зрительных реакций, развитие слуховых реакций, сенсорное развитие)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Развитие мелкой моторики. Развитие действий с предметами.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Вызывать ступенчатое слежение глазами за движущейся </w:t>
            </w: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игрушкой .</w:t>
            </w:r>
            <w:proofErr w:type="gramEnd"/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Формировать умение фиксировать взгляд на подвешенной игрушке, на </w:t>
            </w: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лице  взрослого</w:t>
            </w:r>
            <w:proofErr w:type="gram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Вызывать у ребенка первую улыбку.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Способствовать развитию слежения за движущейся игрушкой.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Побуждать следить за передвигающимся вокруг манежа взрослым. Вызывать у ребенка «комплекс оживления»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Закреплять и обогащать зрительные и слуховые реакции.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Формировать умение проявлять эмоциональный отклик, радоваться при </w:t>
            </w: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виде  воспитателя</w:t>
            </w:r>
            <w:proofErr w:type="gram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, на различные интонации речи взрослого. 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Формировать новые умения: заталкивание на низко висящую игрушку, попытка захватить, ощупать </w:t>
            </w: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ее .</w:t>
            </w:r>
            <w:proofErr w:type="gram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Развивать зрительно-моторную координацию </w:t>
            </w: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рук .</w:t>
            </w:r>
            <w:proofErr w:type="gram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тянуться к игрушке, захватывать . удерживает ее.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Обогащать восприятие ребенка посредством стимулирующего зрения, слуха, осязания. Предлагать его вниманию предметы разной </w:t>
            </w: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формы ,</w:t>
            </w:r>
            <w:proofErr w:type="gram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из разного материала.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Развивать координацию рук. Способствовать формированию умения брать и удерживать игрушку из любого </w:t>
            </w: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положения .</w:t>
            </w:r>
            <w:proofErr w:type="gram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Организовывать игры-развлечения.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Продолжать обогащать сенсорный опыт. Совершенствовать зрительные, слуховые и тактильные ощущения.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Формировать у ребенка умение понимать, что шарик катится, проваливается в круглую лунку, что на кубик можно поставить другой кубик 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279B" w:rsidRPr="003F279B" w:rsidTr="009F67F6">
        <w:trPr>
          <w:trHeight w:val="76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Развитие понимаемой речи.</w:t>
            </w:r>
          </w:p>
          <w:p w:rsid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843E1E" w:rsidRDefault="00843E1E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843E1E" w:rsidRDefault="00843E1E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843E1E" w:rsidRDefault="00843E1E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843E1E" w:rsidRDefault="00843E1E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843E1E" w:rsidRDefault="00843E1E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843E1E" w:rsidRPr="003F279B" w:rsidRDefault="00843E1E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Развитие активной речи.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 xml:space="preserve">Поддерживать эмоциональное общение взрослого с ребенком. Развивать умение прислушиваться к ласковому </w:t>
            </w: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обращению взрослого;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вызывать первые гортанные звуки.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Способствовать формированию слуховых и зрительных связей как основы понимания речи.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Формировать предпосылки </w:t>
            </w: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активной речи. Вызывать и развивать у ребенка голосовые реакции: побуждать ребенка к повторному их произнесению. Способствовать развитию артикуляционного аппарата.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 xml:space="preserve">Развивать способность понимать речь взрослого, вслушиваться </w:t>
            </w: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в  </w:t>
            </w:r>
            <w:proofErr w:type="spell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звуки</w:t>
            </w:r>
            <w:proofErr w:type="gram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,слова,устанавливать</w:t>
            </w:r>
            <w:proofErr w:type="spell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связь  предмет- </w:t>
            </w: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слово. Развивать предпосылки активной речи.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Формировать умение произносить знакомые </w:t>
            </w: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слоги .</w:t>
            </w:r>
            <w:proofErr w:type="gramEnd"/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Развивать стремление детей взаимодействовать со </w:t>
            </w: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взрослыми ,</w:t>
            </w:r>
            <w:proofErr w:type="gram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поддерживать эмоционально положительное состояние каждого ребенка.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 xml:space="preserve">Расширять ориентировку в окружающем. Формировать способность понимать </w:t>
            </w: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речь  .</w:t>
            </w:r>
            <w:proofErr w:type="gram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Закреплять умение находить </w:t>
            </w: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 xml:space="preserve">предмет; выполнять простые поручения; умение узнавать на картинке знакомый предмет, называть </w:t>
            </w: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его ;умение</w:t>
            </w:r>
            <w:proofErr w:type="gram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понимать смысл слов «можно» — «нельзя», «</w:t>
            </w:r>
            <w:proofErr w:type="spell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хорошо»«плохо</w:t>
            </w:r>
            <w:proofErr w:type="spell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», показывать основные части  тела .Развивать активную речь. Учить подражать </w:t>
            </w: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словам ,</w:t>
            </w:r>
            <w:proofErr w:type="gram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пользоваться облегченными словами.</w:t>
            </w:r>
          </w:p>
        </w:tc>
      </w:tr>
      <w:tr w:rsidR="003F279B" w:rsidRPr="003B1048" w:rsidTr="009F67F6">
        <w:trPr>
          <w:trHeight w:val="268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lastRenderedPageBreak/>
              <w:t>Физическое развитие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Развитие движений. Развитие крупной моторики.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Упражнять в умении удерживать голову при выкладывании на живот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вертикальном положении на руках у взрослого (с 3 дней</w:t>
            </w: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).ребенка</w:t>
            </w:r>
            <w:proofErr w:type="gram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, удерживающего голову, вызывать отталкивание ногами от твердой поверхности для развития упора ног (поддерживая малыша под мышки в вертикальном положении).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Формировать ситуативно-деловое общение с взрослым. Развивать кисти рук, умение захватывать, брать и удерживать. игрушку.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Формировать умение поворачиваться на </w:t>
            </w: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бок ,</w:t>
            </w:r>
            <w:proofErr w:type="gram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со спины на живот , с живота на спину 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Закреплять умение длительно лежать на животе, </w:t>
            </w: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опираясь на ладони рук.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Развивать движения, подготавливающие к ползанию. Развивать упор </w:t>
            </w: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ног  в</w:t>
            </w:r>
            <w:proofErr w:type="gram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твердую поверхность ,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Стимулировать  развитие</w:t>
            </w:r>
            <w:proofErr w:type="gram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рук, манипуляцию с предметами, самостоятельное ползание ; стремление  самостоятельно присаживаться,  садиться, вставать и опускаться, держась руками за опору , умение переступать вдоль барьера,  переходить от одного </w:t>
            </w: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предмета к другому 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Упражнять в умении сохранять равновесие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 xml:space="preserve">Совершенствовать ранее освоенные ручные и общие движения. Формировать умение ходить, придерживаясь за предметы, переходить от одного предмета к другому; ходить при поддержке за обе руки, спокойно подниматься и спускаться по лестнице и с </w:t>
            </w: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 xml:space="preserve">горки, приседать на корточки, взбираться на невысокие предметы, свободно вставать и опускаться </w:t>
            </w:r>
          </w:p>
        </w:tc>
      </w:tr>
      <w:tr w:rsidR="003F279B" w:rsidRPr="003F279B" w:rsidTr="009F67F6">
        <w:trPr>
          <w:trHeight w:val="42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843E1E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Развитие действий с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предметами</w:t>
            </w:r>
            <w:r w:rsidR="003F279B"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spellEnd"/>
            <w:r w:rsidR="003F279B"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мелкой моторики.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Содействовать попыткам ребенка наталкиваться руками на низко подвешенные игрушки и прикасаться к ним (с 2 месяцев).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Развивать умение захватывать и ощупывать низко висящую игрушку обеими руками (к 4 месяцам).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Помогать ребенку захватывать, ощупывать игрушку, висящую над грудью, манипулировать ею.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Формировать умение брать игрушку из рук взрослого (5 месяцев) из разных положений (лежа на спине, животе, находясь на руках у взрослого), перекладывать ее из одной руки в другую (6 месяцев).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Формировать  умение</w:t>
            </w:r>
            <w:proofErr w:type="gram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 по показу и слову взрослого выполнять действия: стучать погремушкой, катать мяч ...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Развивать действия с предметами по их свойствам</w:t>
            </w: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: ,</w:t>
            </w:r>
            <w:proofErr w:type="gram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мячи катать, твердым стучать и т.д. Развивать мелкую моторику рук, движения пальцев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Учить разнообразным действиям</w:t>
            </w: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: ,открывать</w:t>
            </w:r>
            <w:proofErr w:type="gram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и закрывать коробки, снимать и нанизывать кольца на стержень и т.д.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Формировать умение </w:t>
            </w: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выполнять  первые</w:t>
            </w:r>
            <w:proofErr w:type="gram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игровые действия с сюжетными игрушками: «Покачай, покорми, потанцуй...».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Развивать мелкую моторику.</w:t>
            </w:r>
          </w:p>
        </w:tc>
      </w:tr>
      <w:tr w:rsidR="003F279B" w:rsidRPr="003B1048" w:rsidTr="009F67F6">
        <w:trPr>
          <w:trHeight w:val="4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Музыкальное воспитание.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Вызывать слуховое сосредоточение у ребенка, побуждать находить источник звука (погремушки, колокольчика, шумовой коробочки, поющего взрослого).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Способствовать формированию умения </w:t>
            </w: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 xml:space="preserve">вслушиваться в звук, положительно и эмоционально реагировать на него (улыбка, </w:t>
            </w:r>
            <w:proofErr w:type="spell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гуление</w:t>
            </w:r>
            <w:proofErr w:type="spell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и др.).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Развивать музыкальное восприятие, формировать навык сосредоточиваться на пении взрослых и звучании музыкальных инструментов.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 xml:space="preserve">Вызывать эмоциональную отзывчивость на веселую и спокойную мелодии. Поощрять «участие» в пении взрослых (движения рук и ног, произнесение отдельных звуков и др.). Вызывать радостное оживление </w:t>
            </w: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при  плясовой</w:t>
            </w:r>
            <w:proofErr w:type="gram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мелодии.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Приобщать к слушанию музыки. Способствовать эмоционально положительному отклику на музыку.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Формировать положительную реакцию на </w:t>
            </w: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 xml:space="preserve">пение взрослого. Стимулировать </w:t>
            </w:r>
            <w:proofErr w:type="spell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пропевание</w:t>
            </w:r>
            <w:proofErr w:type="spell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звуков и подпевание слогов. 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Развивать умение хлопать в ладоши, </w:t>
            </w: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притопывать ,</w:t>
            </w:r>
            <w:proofErr w:type="gram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слегка приседать, извлекать звуки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из шумовых инструментов.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 xml:space="preserve">Способствовать возникновению чувства удовольствия при восприятии музыки. Формировать </w:t>
            </w: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эмоциональную  реакцию</w:t>
            </w:r>
            <w:proofErr w:type="gram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на музыку  Пробуждать </w:t>
            </w: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интерес к звучанию инструментов.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Побуждать детей активно и самостоятельно прихлопывать ладоши, помахивать рукой, притопывать ногой, приплясывать, ударять бубен, играть с игрушкой и </w:t>
            </w:r>
            <w:proofErr w:type="spell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т.д</w:t>
            </w:r>
            <w:proofErr w:type="spellEnd"/>
          </w:p>
        </w:tc>
      </w:tr>
      <w:tr w:rsidR="003F279B" w:rsidRPr="003F279B" w:rsidTr="009F67F6">
        <w:trPr>
          <w:trHeight w:val="4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lastRenderedPageBreak/>
              <w:t>Социально-коммуникативное развитие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Социальное развитие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Развитие умений и навыков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Вызывать зрительное сосредоточение на лице говорящего. Вызывать социальную улыбку.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Поддерживать длительное сосредоточение внимания на другом ребенке.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Учить во время кормления придерживать бутылочку руками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Поддерживать </w:t>
            </w:r>
            <w:proofErr w:type="gram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смех  и</w:t>
            </w:r>
            <w:proofErr w:type="gram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радость в ответ на эмоционально-речевое общение. Закреплять реакцию на свое имя.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Учить есть </w:t>
            </w:r>
            <w:proofErr w:type="spell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полугустую</w:t>
            </w:r>
            <w:proofErr w:type="spell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и густую пищу с ложки. Учить </w:t>
            </w:r>
            <w:proofErr w:type="spell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писть</w:t>
            </w:r>
            <w:proofErr w:type="spell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с кружки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Развивать умение подражать жестам взрослого, подражать игровым действиям взрослого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Учить пить из кружки, которую держит взрослый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Развивать потребность в общении. Поддерживать интерес к другому ребенку.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Учить </w:t>
            </w:r>
            <w:proofErr w:type="spellStart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держвать</w:t>
            </w:r>
            <w:proofErr w:type="spellEnd"/>
            <w:r w:rsidRPr="003F279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и откусывать хлеб. Учить пить из чашки, придерживая ее рукой. Учить спокойно относиться к высаживанию на горшок</w:t>
            </w:r>
          </w:p>
        </w:tc>
      </w:tr>
    </w:tbl>
    <w:p w:rsidR="009F67F6" w:rsidRDefault="009F67F6" w:rsidP="003F279B">
      <w:pPr>
        <w:pStyle w:val="a7"/>
        <w:spacing w:line="276" w:lineRule="auto"/>
        <w:ind w:left="180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67F6" w:rsidRDefault="009F67F6" w:rsidP="003F279B">
      <w:pPr>
        <w:pStyle w:val="a7"/>
        <w:spacing w:line="276" w:lineRule="auto"/>
        <w:ind w:left="180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3E1E" w:rsidRDefault="00843E1E" w:rsidP="003F279B">
      <w:pPr>
        <w:pStyle w:val="a7"/>
        <w:spacing w:line="276" w:lineRule="auto"/>
        <w:ind w:left="180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3E1E" w:rsidRDefault="00843E1E" w:rsidP="003F279B">
      <w:pPr>
        <w:pStyle w:val="a7"/>
        <w:spacing w:line="276" w:lineRule="auto"/>
        <w:ind w:left="180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67F6" w:rsidRDefault="009F67F6" w:rsidP="003F279B">
      <w:pPr>
        <w:pStyle w:val="a7"/>
        <w:spacing w:line="276" w:lineRule="auto"/>
        <w:ind w:left="180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67F6" w:rsidRDefault="009F67F6" w:rsidP="003F279B">
      <w:pPr>
        <w:pStyle w:val="a7"/>
        <w:spacing w:line="276" w:lineRule="auto"/>
        <w:ind w:left="180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279B" w:rsidRPr="003F279B" w:rsidRDefault="003F279B" w:rsidP="003F279B">
      <w:pPr>
        <w:pStyle w:val="a7"/>
        <w:spacing w:line="276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Физкультурно- оздоровительная работа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3F27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Задачи физкультурно-оздоровительной деятельности</w:t>
      </w:r>
    </w:p>
    <w:p w:rsidR="003F279B" w:rsidRPr="003F279B" w:rsidRDefault="003F279B" w:rsidP="003F279B">
      <w:pPr>
        <w:pStyle w:val="a7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        Направления деятельности для решения здоровье сберегающих задач:</w:t>
      </w:r>
    </w:p>
    <w:p w:rsidR="003F279B" w:rsidRPr="003F279B" w:rsidRDefault="003F279B" w:rsidP="003F279B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</w:t>
      </w:r>
      <w:proofErr w:type="spellStart"/>
      <w:r w:rsidRPr="003F27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воспитательно</w:t>
      </w:r>
      <w:proofErr w:type="spellEnd"/>
      <w:r w:rsidRPr="003F27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- оздоровительной направленности образования</w:t>
      </w:r>
    </w:p>
    <w:p w:rsidR="003F279B" w:rsidRPr="003F279B" w:rsidRDefault="003F279B" w:rsidP="003F279B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Физическое развитие и оздоровление детей.</w:t>
      </w:r>
    </w:p>
    <w:p w:rsidR="003F279B" w:rsidRPr="003F279B" w:rsidRDefault="003F279B" w:rsidP="003F279B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Обеспечение социально-психологического благополучия  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71"/>
        <w:gridCol w:w="5909"/>
      </w:tblGrid>
      <w:tr w:rsidR="003F279B" w:rsidRPr="003F279B" w:rsidTr="003F27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деятельности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Методы, приемы</w:t>
            </w:r>
          </w:p>
        </w:tc>
      </w:tr>
      <w:tr w:rsidR="003F279B" w:rsidRPr="003B1048" w:rsidTr="003F27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оздоровительной направленности образовательного процесса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культурно-гигиенических навыков, навыков самообслуживания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 показ и объяснение;</w:t>
            </w:r>
          </w:p>
          <w:p w:rsidR="003F279B" w:rsidRPr="003F279B" w:rsidRDefault="003F279B" w:rsidP="003F27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2. упражнения и контроль;</w:t>
            </w:r>
          </w:p>
          <w:p w:rsidR="003F279B" w:rsidRPr="003F279B" w:rsidRDefault="003F279B" w:rsidP="003F27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3. пример взрослых;</w:t>
            </w:r>
          </w:p>
          <w:p w:rsidR="003F279B" w:rsidRPr="003F279B" w:rsidRDefault="003F279B" w:rsidP="003F27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4. игровые приёмы;</w:t>
            </w:r>
          </w:p>
          <w:p w:rsidR="003F279B" w:rsidRPr="003F279B" w:rsidRDefault="003F279B" w:rsidP="003F27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5. использование иллюстраций, художественного слова, фольклора, инсценировок.</w:t>
            </w:r>
          </w:p>
        </w:tc>
      </w:tr>
      <w:tr w:rsidR="003F279B" w:rsidRPr="003B1048" w:rsidTr="003F27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 и оздоровление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Закаливание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четкое соблюдение режимных моментов;</w:t>
            </w:r>
          </w:p>
          <w:p w:rsidR="003F279B" w:rsidRPr="003F279B" w:rsidRDefault="003F279B" w:rsidP="003F27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четкая организация теплового и воздушного режима;</w:t>
            </w:r>
          </w:p>
          <w:p w:rsidR="003F279B" w:rsidRPr="003F279B" w:rsidRDefault="003F279B" w:rsidP="003F27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рационально подобранная одежда для детей (зависит от сезона, местонахождения ребёнка, т. е. в группе или в прохладном помещении</w:t>
            </w:r>
            <w:proofErr w:type="gramStart"/>
            <w:r w:rsidRPr="003F279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 ;</w:t>
            </w:r>
            <w:proofErr w:type="gramEnd"/>
          </w:p>
          <w:p w:rsidR="003F279B" w:rsidRPr="003F279B" w:rsidRDefault="003F279B" w:rsidP="003F27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соблюдение режима </w:t>
            </w:r>
            <w:proofErr w:type="gramStart"/>
            <w:r w:rsidRPr="003F279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прогулок ;</w:t>
            </w:r>
            <w:proofErr w:type="gramEnd"/>
          </w:p>
          <w:p w:rsidR="003F279B" w:rsidRPr="003F279B" w:rsidRDefault="003F279B" w:rsidP="003F27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дневной сон на свежем </w:t>
            </w:r>
            <w:proofErr w:type="gramStart"/>
            <w:r w:rsidRPr="003F279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воздухе ;</w:t>
            </w:r>
            <w:proofErr w:type="gramEnd"/>
          </w:p>
          <w:p w:rsidR="003F279B" w:rsidRPr="003F279B" w:rsidRDefault="003F279B" w:rsidP="003F27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воздушные ванны;</w:t>
            </w:r>
          </w:p>
          <w:p w:rsidR="003F279B" w:rsidRPr="003F279B" w:rsidRDefault="003F279B" w:rsidP="003F27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гигиенические процедуры;</w:t>
            </w:r>
          </w:p>
          <w:p w:rsidR="003F279B" w:rsidRPr="003F279B" w:rsidRDefault="003F279B" w:rsidP="003F27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обширное умывание (руки до локтя, воротниковая зона и лицо</w:t>
            </w:r>
            <w:proofErr w:type="gramStart"/>
            <w:r w:rsidRPr="003F279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 .</w:t>
            </w:r>
            <w:proofErr w:type="gramEnd"/>
          </w:p>
        </w:tc>
      </w:tr>
      <w:tr w:rsidR="003F279B" w:rsidRPr="003B1048" w:rsidTr="003F27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-Гимнастика после пробуждения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-Пальчиковая гимнастика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-индивидуальные подвижные игры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-обеспечение средовых условий для самостоятельной двигательной активности</w:t>
            </w:r>
          </w:p>
        </w:tc>
      </w:tr>
      <w:tr w:rsidR="003F279B" w:rsidRPr="003B1048" w:rsidTr="003F27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9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3F2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79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социально-психологического</w:t>
            </w:r>
            <w:proofErr w:type="spellEnd"/>
            <w:r w:rsidRPr="003F2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79B">
              <w:rPr>
                <w:rFonts w:ascii="Times New Roman" w:hAnsi="Times New Roman" w:cs="Times New Roman"/>
                <w:sz w:val="24"/>
                <w:szCs w:val="24"/>
              </w:rPr>
              <w:t>благополучия</w:t>
            </w:r>
            <w:proofErr w:type="spellEnd"/>
            <w:r w:rsidRPr="003F2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spacing w:after="0"/>
              <w:ind w:left="175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комфортной психологической среды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ситуации радости, и эмоции интереса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Быстрая и адекватная реакция на удовлетворение базовых потребностей ребенка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музыкальное сопровождение специально-организованных видов деятельности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43E1E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</w:p>
    <w:p w:rsidR="00843E1E" w:rsidRDefault="00843E1E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3E1E" w:rsidRDefault="00843E1E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3E1E" w:rsidRPr="00843E1E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</w:t>
      </w:r>
      <w:r w:rsidRPr="003F279B">
        <w:rPr>
          <w:rFonts w:ascii="Times New Roman" w:hAnsi="Times New Roman" w:cs="Times New Roman"/>
          <w:b/>
          <w:sz w:val="24"/>
          <w:szCs w:val="24"/>
          <w:lang w:val="ru-RU"/>
        </w:rPr>
        <w:t>Режим двигательной активности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Игры- </w:t>
      </w:r>
      <w:proofErr w:type="gramStart"/>
      <w:r w:rsidRPr="003F279B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занятия</w:t>
      </w:r>
      <w:r w:rsidR="00843E1E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843E1E">
        <w:rPr>
          <w:rFonts w:ascii="Times New Roman" w:hAnsi="Times New Roman" w:cs="Times New Roman"/>
          <w:sz w:val="24"/>
          <w:szCs w:val="24"/>
          <w:lang w:val="ru-RU"/>
        </w:rPr>
        <w:t xml:space="preserve">  инди</w:t>
      </w: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видуально, в период бодрствования,  согласно сетке игр-занятий. 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Продолжительность до 10    мин.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Самостоятельная двигательная деятельность </w:t>
      </w:r>
    </w:p>
    <w:p w:rsid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среды пребывания в период бодрствования оборудованием, в соответствии возрастным и индивидуальным уровнем физического развития. </w:t>
      </w:r>
      <w:proofErr w:type="gramStart"/>
      <w:r w:rsidR="00843E1E">
        <w:rPr>
          <w:rFonts w:ascii="Times New Roman" w:hAnsi="Times New Roman" w:cs="Times New Roman"/>
          <w:sz w:val="24"/>
          <w:szCs w:val="24"/>
          <w:lang w:val="ru-RU"/>
        </w:rPr>
        <w:t>( ходуны</w:t>
      </w:r>
      <w:proofErr w:type="gramEnd"/>
      <w:r w:rsidR="00843E1E">
        <w:rPr>
          <w:rFonts w:ascii="Times New Roman" w:hAnsi="Times New Roman" w:cs="Times New Roman"/>
          <w:sz w:val="24"/>
          <w:szCs w:val="24"/>
          <w:lang w:val="ru-RU"/>
        </w:rPr>
        <w:t>, прыгуны, качели …</w:t>
      </w:r>
      <w:r w:rsidRPr="003F279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проведению оздоровительно-закаливающих процедур:</w:t>
      </w:r>
    </w:p>
    <w:p w:rsidR="003F279B" w:rsidRPr="003F279B" w:rsidRDefault="003F279B" w:rsidP="003F279B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В групповых помещениях поддерживать постоянную температуру воздуха (+21–22 °С). Одежда детей в помещении должна быть двухслойно</w:t>
      </w:r>
      <w:r w:rsidRPr="003F279B"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3F279B" w:rsidRPr="003F279B" w:rsidRDefault="003F279B" w:rsidP="003F279B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Во время сна поддерживать в спальне прохладную температуру (+15–16 °С). </w:t>
      </w:r>
    </w:p>
    <w:p w:rsidR="003F279B" w:rsidRPr="00843E1E" w:rsidRDefault="003F279B" w:rsidP="00843E1E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закаливание детей во время одевания после сна и </w:t>
      </w:r>
      <w:r w:rsidR="00843E1E">
        <w:rPr>
          <w:rFonts w:ascii="Times New Roman" w:hAnsi="Times New Roman" w:cs="Times New Roman"/>
          <w:sz w:val="24"/>
          <w:szCs w:val="24"/>
          <w:lang w:val="ru-RU"/>
        </w:rPr>
        <w:t xml:space="preserve">при переодевании </w:t>
      </w:r>
    </w:p>
    <w:p w:rsidR="003F279B" w:rsidRPr="003F279B" w:rsidRDefault="003F279B" w:rsidP="003F279B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Организовывать в течении дня хождения детей в групповой комнате без обуви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/>
        </w:rPr>
        <w:t>( 10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/>
        </w:rPr>
        <w:t>-15 мин)</w:t>
      </w:r>
    </w:p>
    <w:p w:rsidR="003F279B" w:rsidRPr="003F279B" w:rsidRDefault="003F279B" w:rsidP="003F279B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В холодное время года прогулку заменять на дневной сон на свежем воздухе.  В теплое время максимальное увеличение времени пребывания на свежем воздухе</w:t>
      </w:r>
    </w:p>
    <w:p w:rsidR="003F279B" w:rsidRPr="003F279B" w:rsidRDefault="003F279B" w:rsidP="003F279B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В теплое время года на прогулке предусмотреть кратковременное (3–5 минут) пребывание детей под прямыми лучами солнца. </w:t>
      </w:r>
    </w:p>
    <w:p w:rsidR="003F279B" w:rsidRPr="003F279B" w:rsidRDefault="003F279B" w:rsidP="003F279B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В теплое время года для детей первого полугодия дневной сон организовывать в колясках на улице.</w:t>
      </w:r>
    </w:p>
    <w:p w:rsidR="003F279B" w:rsidRPr="003F279B" w:rsidRDefault="003F279B" w:rsidP="003F279B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После окончания прогулки в летнее время сочетать гигиенические и закаливающие процедуры при умывании и мытье ног, при этом учитывать состояние здоровья каждого ребенка и степень его привыкания к воздействию воды</w:t>
      </w:r>
    </w:p>
    <w:p w:rsidR="003F279B" w:rsidRPr="003F279B" w:rsidRDefault="003F279B" w:rsidP="003F279B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В теплое время года организовывать на прогулке игры с водой.</w:t>
      </w:r>
    </w:p>
    <w:p w:rsidR="003F279B" w:rsidRPr="003F279B" w:rsidRDefault="00843E1E" w:rsidP="003F279B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Вопрос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3F279B"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специальных</w:t>
      </w:r>
      <w:proofErr w:type="gramEnd"/>
      <w:r w:rsidR="003F279B"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закали</w:t>
      </w:r>
      <w:r>
        <w:rPr>
          <w:rFonts w:ascii="Times New Roman" w:hAnsi="Times New Roman" w:cs="Times New Roman"/>
          <w:sz w:val="24"/>
          <w:szCs w:val="24"/>
          <w:lang w:val="ru-RU"/>
        </w:rPr>
        <w:t>вающих процедур решается</w:t>
      </w:r>
      <w:r w:rsidR="003F279B"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вра</w:t>
      </w:r>
      <w:r>
        <w:rPr>
          <w:rFonts w:ascii="Times New Roman" w:hAnsi="Times New Roman" w:cs="Times New Roman"/>
          <w:sz w:val="24"/>
          <w:szCs w:val="24"/>
          <w:lang w:val="ru-RU"/>
        </w:rPr>
        <w:t>чом</w:t>
      </w:r>
    </w:p>
    <w:p w:rsidR="003F279B" w:rsidRPr="003F279B" w:rsidRDefault="003F279B" w:rsidP="003F279B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Соблюдение рационального питьевого режима.</w:t>
      </w:r>
    </w:p>
    <w:p w:rsidR="003F279B" w:rsidRPr="003F279B" w:rsidRDefault="003F279B" w:rsidP="003F279B">
      <w:pPr>
        <w:widowControl w:val="0"/>
        <w:autoSpaceDE w:val="0"/>
        <w:autoSpaceDN w:val="0"/>
        <w:adjustRightInd w:val="0"/>
        <w:spacing w:after="0"/>
        <w:ind w:left="54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3F279B" w:rsidRPr="00446260" w:rsidRDefault="003F279B" w:rsidP="00446260">
      <w:pPr>
        <w:widowControl w:val="0"/>
        <w:autoSpaceDE w:val="0"/>
        <w:autoSpaceDN w:val="0"/>
        <w:adjustRightInd w:val="0"/>
        <w:spacing w:after="0"/>
        <w:ind w:left="1800"/>
        <w:rPr>
          <w:rFonts w:ascii="Times New Roman" w:hAnsi="Times New Roman"/>
          <w:b/>
          <w:sz w:val="28"/>
          <w:szCs w:val="28"/>
          <w:lang w:val="ru-RU"/>
        </w:rPr>
      </w:pPr>
      <w:r w:rsidRPr="00843E1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843E1E">
        <w:rPr>
          <w:rFonts w:ascii="Times New Roman" w:hAnsi="Times New Roman"/>
          <w:b/>
          <w:bCs/>
          <w:sz w:val="28"/>
          <w:szCs w:val="28"/>
          <w:lang w:val="ru-RU"/>
        </w:rPr>
        <w:t>Взаимодействие  с</w:t>
      </w:r>
      <w:proofErr w:type="gramEnd"/>
      <w:r w:rsidRPr="00843E1E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семьей </w:t>
      </w:r>
      <w:r w:rsidRPr="00843E1E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3F279B" w:rsidRPr="003F279B" w:rsidRDefault="003F279B" w:rsidP="003F279B">
      <w:pPr>
        <w:spacing w:after="0"/>
        <w:rPr>
          <w:rFonts w:ascii="Times New Roman" w:eastAsia="Calibri" w:hAnsi="Times New Roman"/>
          <w:sz w:val="24"/>
          <w:szCs w:val="24"/>
          <w:lang w:val="ru-RU"/>
        </w:rPr>
      </w:pPr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      Более половины из поступивших в дом ребенка детей составляют </w:t>
      </w:r>
      <w:proofErr w:type="gramStart"/>
      <w:r w:rsidRPr="003F279B">
        <w:rPr>
          <w:rFonts w:ascii="Times New Roman" w:eastAsia="Calibri" w:hAnsi="Times New Roman"/>
          <w:sz w:val="24"/>
          <w:szCs w:val="24"/>
          <w:lang w:val="ru-RU"/>
        </w:rPr>
        <w:t>дети,  которые</w:t>
      </w:r>
      <w:proofErr w:type="gramEnd"/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определяются  по заявлению р</w:t>
      </w:r>
      <w:r w:rsidR="00843E1E">
        <w:rPr>
          <w:rFonts w:ascii="Times New Roman" w:eastAsia="Calibri" w:hAnsi="Times New Roman"/>
          <w:sz w:val="24"/>
          <w:szCs w:val="24"/>
          <w:lang w:val="ru-RU"/>
        </w:rPr>
        <w:t xml:space="preserve">одителей сроком на 1 год по </w:t>
      </w:r>
      <w:r w:rsidRPr="003F279B">
        <w:rPr>
          <w:rFonts w:ascii="Times New Roman" w:eastAsia="Calibri" w:hAnsi="Times New Roman"/>
          <w:sz w:val="24"/>
          <w:szCs w:val="24"/>
          <w:lang w:val="ru-RU"/>
        </w:rPr>
        <w:t>п</w:t>
      </w:r>
      <w:r w:rsidR="00843E1E">
        <w:rPr>
          <w:rFonts w:ascii="Times New Roman" w:eastAsia="Calibri" w:hAnsi="Times New Roman"/>
          <w:sz w:val="24"/>
          <w:szCs w:val="24"/>
          <w:lang w:val="ru-RU"/>
        </w:rPr>
        <w:t>ричине</w:t>
      </w:r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трудной жизненной ситуации.</w:t>
      </w:r>
      <w:r w:rsidR="00843E1E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Признание кровной семьи приоритетной для ребенка </w:t>
      </w:r>
      <w:r w:rsidR="00446260">
        <w:rPr>
          <w:rFonts w:ascii="Times New Roman" w:eastAsia="Calibri" w:hAnsi="Times New Roman"/>
          <w:sz w:val="24"/>
          <w:szCs w:val="24"/>
          <w:lang w:val="ru-RU"/>
        </w:rPr>
        <w:t xml:space="preserve">средой определяет   цель взаимодействия с </w:t>
      </w:r>
      <w:proofErr w:type="gramStart"/>
      <w:r w:rsidR="00446260">
        <w:rPr>
          <w:rFonts w:ascii="Times New Roman" w:eastAsia="Calibri" w:hAnsi="Times New Roman"/>
          <w:sz w:val="24"/>
          <w:szCs w:val="24"/>
          <w:lang w:val="ru-RU"/>
        </w:rPr>
        <w:t xml:space="preserve">семьей </w:t>
      </w:r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-</w:t>
      </w:r>
      <w:proofErr w:type="gramEnd"/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 это возвращение ребенка в кровную семью.</w:t>
      </w:r>
    </w:p>
    <w:p w:rsidR="003F279B" w:rsidRPr="003F279B" w:rsidRDefault="003F279B" w:rsidP="003F279B">
      <w:pPr>
        <w:spacing w:after="0"/>
        <w:rPr>
          <w:rFonts w:ascii="Times New Roman" w:eastAsia="Calibri" w:hAnsi="Times New Roman"/>
          <w:sz w:val="24"/>
          <w:szCs w:val="24"/>
          <w:lang w:val="ru-RU"/>
        </w:rPr>
      </w:pPr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      </w:t>
      </w:r>
      <w:proofErr w:type="gramStart"/>
      <w:r w:rsidR="00843E1E">
        <w:rPr>
          <w:rFonts w:ascii="Times New Roman" w:eastAsia="Calibri" w:hAnsi="Times New Roman"/>
          <w:sz w:val="24"/>
          <w:szCs w:val="24"/>
          <w:lang w:val="ru-RU"/>
        </w:rPr>
        <w:t>Для  данной</w:t>
      </w:r>
      <w:proofErr w:type="gramEnd"/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ц</w:t>
      </w:r>
      <w:r w:rsidR="00843E1E">
        <w:rPr>
          <w:rFonts w:ascii="Times New Roman" w:eastAsia="Calibri" w:hAnsi="Times New Roman"/>
          <w:sz w:val="24"/>
          <w:szCs w:val="24"/>
          <w:lang w:val="ru-RU"/>
        </w:rPr>
        <w:t xml:space="preserve">ели решаются  задачи: </w:t>
      </w:r>
      <w:r w:rsidRPr="003F279B">
        <w:rPr>
          <w:rFonts w:ascii="Times New Roman" w:eastAsia="Calibri" w:hAnsi="Times New Roman"/>
          <w:sz w:val="24"/>
          <w:szCs w:val="24"/>
          <w:lang w:val="ru-RU"/>
        </w:rPr>
        <w:t>сохранить ( сформировать) детско-родительскую привязанность</w:t>
      </w:r>
      <w:r w:rsidR="00843E1E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3F279B">
        <w:rPr>
          <w:rFonts w:ascii="Times New Roman" w:eastAsia="Calibri" w:hAnsi="Times New Roman"/>
          <w:sz w:val="24"/>
          <w:szCs w:val="24"/>
          <w:lang w:val="ru-RU"/>
        </w:rPr>
        <w:t>,оказать по</w:t>
      </w:r>
      <w:r w:rsidR="00843E1E">
        <w:rPr>
          <w:rFonts w:ascii="Times New Roman" w:eastAsia="Calibri" w:hAnsi="Times New Roman"/>
          <w:sz w:val="24"/>
          <w:szCs w:val="24"/>
          <w:lang w:val="ru-RU"/>
        </w:rPr>
        <w:t xml:space="preserve">мощь родителям  в вопросе педагогического просвещения </w:t>
      </w:r>
      <w:r w:rsidRPr="003F279B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3F279B" w:rsidRPr="003F279B" w:rsidRDefault="003F279B" w:rsidP="003F279B">
      <w:pPr>
        <w:spacing w:after="0"/>
        <w:rPr>
          <w:rFonts w:ascii="Times New Roman" w:eastAsia="Calibri" w:hAnsi="Times New Roman"/>
          <w:sz w:val="24"/>
          <w:szCs w:val="24"/>
          <w:lang w:val="ru-RU"/>
        </w:rPr>
      </w:pPr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446260">
        <w:rPr>
          <w:rFonts w:ascii="Times New Roman" w:eastAsia="Calibri" w:hAnsi="Times New Roman"/>
          <w:sz w:val="24"/>
          <w:szCs w:val="24"/>
          <w:lang w:val="ru-RU"/>
        </w:rPr>
        <w:t>Направления работы с семьей</w:t>
      </w:r>
      <w:r w:rsidRPr="003F279B">
        <w:rPr>
          <w:rFonts w:ascii="Times New Roman" w:eastAsia="Calibri" w:hAnsi="Times New Roman"/>
          <w:sz w:val="24"/>
          <w:szCs w:val="24"/>
          <w:lang w:val="ru-RU"/>
        </w:rPr>
        <w:t>: просветительское; коммуникативное.</w:t>
      </w:r>
    </w:p>
    <w:p w:rsidR="003F279B" w:rsidRPr="003F279B" w:rsidRDefault="003F279B" w:rsidP="003F279B">
      <w:pPr>
        <w:spacing w:after="0"/>
        <w:rPr>
          <w:rFonts w:ascii="Times New Roman" w:eastAsia="Calibri" w:hAnsi="Times New Roman"/>
          <w:sz w:val="24"/>
          <w:szCs w:val="24"/>
          <w:lang w:val="ru-RU"/>
        </w:rPr>
      </w:pPr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   </w:t>
      </w:r>
      <w:r w:rsidRPr="003F279B">
        <w:rPr>
          <w:rFonts w:ascii="Times New Roman" w:eastAsia="Calibri" w:hAnsi="Times New Roman"/>
          <w:color w:val="76923C"/>
          <w:sz w:val="24"/>
          <w:szCs w:val="24"/>
          <w:lang w:val="ru-RU"/>
        </w:rPr>
        <w:t xml:space="preserve">       </w:t>
      </w:r>
      <w:r w:rsidRPr="003F279B">
        <w:rPr>
          <w:rFonts w:ascii="Times New Roman" w:eastAsia="Calibri" w:hAnsi="Times New Roman"/>
          <w:b/>
          <w:sz w:val="24"/>
          <w:szCs w:val="24"/>
          <w:lang w:val="ru-RU"/>
        </w:rPr>
        <w:t xml:space="preserve">        Просветительская деятельность </w:t>
      </w:r>
      <w:r w:rsidRPr="003F279B">
        <w:rPr>
          <w:rFonts w:ascii="Times New Roman" w:eastAsia="Calibri" w:hAnsi="Times New Roman"/>
          <w:sz w:val="24"/>
          <w:szCs w:val="24"/>
          <w:lang w:val="ru-RU"/>
        </w:rPr>
        <w:t>позволяет обогатить родителей знаниями в вопросах развития, воспитания, социализации их детей</w:t>
      </w:r>
      <w:r w:rsidRPr="003F279B">
        <w:rPr>
          <w:rFonts w:ascii="Times New Roman" w:eastAsia="Calibri" w:hAnsi="Times New Roman"/>
          <w:b/>
          <w:sz w:val="24"/>
          <w:szCs w:val="24"/>
          <w:lang w:val="ru-RU"/>
        </w:rPr>
        <w:t xml:space="preserve">.  </w:t>
      </w:r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Всю информацию родители получаю</w:t>
      </w:r>
      <w:r w:rsidR="00446260">
        <w:rPr>
          <w:rFonts w:ascii="Times New Roman" w:eastAsia="Calibri" w:hAnsi="Times New Roman"/>
          <w:sz w:val="24"/>
          <w:szCs w:val="24"/>
          <w:lang w:val="ru-RU"/>
        </w:rPr>
        <w:t xml:space="preserve">т в процессе педагогической консультации  </w:t>
      </w:r>
    </w:p>
    <w:p w:rsidR="003F279B" w:rsidRPr="003F279B" w:rsidRDefault="003F279B" w:rsidP="003F279B">
      <w:pPr>
        <w:spacing w:after="0"/>
        <w:rPr>
          <w:rFonts w:ascii="Times New Roman" w:eastAsia="Calibri" w:hAnsi="Times New Roman"/>
          <w:sz w:val="24"/>
          <w:szCs w:val="24"/>
          <w:lang w:val="ru-RU"/>
        </w:rPr>
      </w:pPr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        </w:t>
      </w:r>
      <w:r w:rsidR="00446260">
        <w:rPr>
          <w:rFonts w:ascii="Times New Roman" w:eastAsia="Calibri" w:hAnsi="Times New Roman"/>
          <w:sz w:val="24"/>
          <w:szCs w:val="24"/>
          <w:lang w:val="ru-RU"/>
        </w:rPr>
        <w:t>К</w:t>
      </w:r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огда ребенок находится в учреждении с рождения, </w:t>
      </w:r>
      <w:proofErr w:type="gramStart"/>
      <w:r w:rsidRPr="003F279B">
        <w:rPr>
          <w:rFonts w:ascii="Times New Roman" w:eastAsia="Calibri" w:hAnsi="Times New Roman"/>
          <w:sz w:val="24"/>
          <w:szCs w:val="24"/>
          <w:lang w:val="ru-RU"/>
        </w:rPr>
        <w:t>именно  данное</w:t>
      </w:r>
      <w:proofErr w:type="gramEnd"/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направление работы является для родителей единственным источником знаний о их малыше, о  его здоровье,  об особенностях его характера, поведения, о его успехах и неудачах.</w:t>
      </w:r>
    </w:p>
    <w:p w:rsidR="003F279B" w:rsidRPr="003F279B" w:rsidRDefault="003F279B" w:rsidP="003F279B">
      <w:pPr>
        <w:spacing w:after="0"/>
        <w:rPr>
          <w:rFonts w:ascii="Times New Roman" w:eastAsia="Calibri" w:hAnsi="Times New Roman"/>
          <w:sz w:val="24"/>
          <w:szCs w:val="24"/>
          <w:lang w:val="ru-RU"/>
        </w:rPr>
      </w:pPr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        </w:t>
      </w:r>
      <w:proofErr w:type="gramStart"/>
      <w:r w:rsidR="00843E1E">
        <w:rPr>
          <w:rFonts w:ascii="Times New Roman" w:eastAsia="Calibri" w:hAnsi="Times New Roman"/>
          <w:sz w:val="24"/>
          <w:szCs w:val="24"/>
          <w:lang w:val="ru-RU"/>
        </w:rPr>
        <w:t>Часто  родители</w:t>
      </w:r>
      <w:proofErr w:type="gramEnd"/>
      <w:r w:rsidR="00843E1E">
        <w:rPr>
          <w:rFonts w:ascii="Times New Roman" w:eastAsia="Calibri" w:hAnsi="Times New Roman"/>
          <w:sz w:val="24"/>
          <w:szCs w:val="24"/>
          <w:lang w:val="ru-RU"/>
        </w:rPr>
        <w:t xml:space="preserve"> сами не имели  </w:t>
      </w:r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опыта семейной жизни: в</w:t>
      </w:r>
      <w:r w:rsidR="00446260">
        <w:rPr>
          <w:rFonts w:ascii="Times New Roman" w:eastAsia="Calibri" w:hAnsi="Times New Roman"/>
          <w:sz w:val="24"/>
          <w:szCs w:val="24"/>
          <w:lang w:val="ru-RU"/>
        </w:rPr>
        <w:t xml:space="preserve">ыпускники  интернатов, </w:t>
      </w:r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из неблаг</w:t>
      </w:r>
      <w:r w:rsidR="00843E1E">
        <w:rPr>
          <w:rFonts w:ascii="Times New Roman" w:eastAsia="Calibri" w:hAnsi="Times New Roman"/>
          <w:sz w:val="24"/>
          <w:szCs w:val="24"/>
          <w:lang w:val="ru-RU"/>
        </w:rPr>
        <w:t>ополучных семей, тогда</w:t>
      </w:r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консультация решает задачу обучения продуктивным навыкам общения с ребенком.</w:t>
      </w:r>
    </w:p>
    <w:p w:rsidR="003F279B" w:rsidRPr="003F279B" w:rsidRDefault="003F279B" w:rsidP="003F279B">
      <w:pPr>
        <w:spacing w:after="0"/>
        <w:rPr>
          <w:rFonts w:ascii="Times New Roman" w:eastAsia="Calibri" w:hAnsi="Times New Roman"/>
          <w:sz w:val="24"/>
          <w:szCs w:val="24"/>
          <w:lang w:val="ru-RU"/>
        </w:rPr>
      </w:pPr>
      <w:r w:rsidRPr="003F279B">
        <w:rPr>
          <w:rFonts w:ascii="Times New Roman" w:eastAsia="Calibri" w:hAnsi="Times New Roman"/>
          <w:sz w:val="24"/>
          <w:szCs w:val="24"/>
          <w:lang w:val="ru-RU"/>
        </w:rPr>
        <w:lastRenderedPageBreak/>
        <w:t xml:space="preserve">  </w:t>
      </w:r>
      <w:r w:rsidRPr="003F279B">
        <w:rPr>
          <w:rFonts w:ascii="Times New Roman" w:eastAsia="Calibri" w:hAnsi="Times New Roman"/>
          <w:b/>
          <w:sz w:val="24"/>
          <w:szCs w:val="24"/>
          <w:lang w:val="ru-RU"/>
        </w:rPr>
        <w:t xml:space="preserve">        </w:t>
      </w:r>
      <w:proofErr w:type="gramStart"/>
      <w:r w:rsidRPr="003F279B">
        <w:rPr>
          <w:rFonts w:ascii="Times New Roman" w:eastAsia="Calibri" w:hAnsi="Times New Roman"/>
          <w:b/>
          <w:sz w:val="24"/>
          <w:szCs w:val="24"/>
          <w:lang w:val="ru-RU"/>
        </w:rPr>
        <w:t>Коммуникативная  деятельность</w:t>
      </w:r>
      <w:proofErr w:type="gramEnd"/>
      <w:r w:rsidR="00843E1E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3F279B" w:rsidRPr="003F279B" w:rsidRDefault="003F279B" w:rsidP="003F279B">
      <w:pPr>
        <w:spacing w:after="0"/>
        <w:rPr>
          <w:rFonts w:ascii="Times New Roman" w:eastAsia="Calibri" w:hAnsi="Times New Roman"/>
          <w:sz w:val="24"/>
          <w:szCs w:val="24"/>
          <w:lang w:val="ru-RU"/>
        </w:rPr>
      </w:pPr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        </w:t>
      </w:r>
      <w:proofErr w:type="gramStart"/>
      <w:r w:rsidR="00843E1E">
        <w:rPr>
          <w:rFonts w:ascii="Times New Roman" w:eastAsia="Calibri" w:hAnsi="Times New Roman"/>
          <w:sz w:val="24"/>
          <w:szCs w:val="24"/>
          <w:lang w:val="ru-RU"/>
        </w:rPr>
        <w:t>З</w:t>
      </w:r>
      <w:r w:rsidRPr="003F279B">
        <w:rPr>
          <w:rFonts w:ascii="Times New Roman" w:eastAsia="Calibri" w:hAnsi="Times New Roman"/>
          <w:sz w:val="24"/>
          <w:szCs w:val="24"/>
          <w:lang w:val="ru-RU"/>
        </w:rPr>
        <w:t>ада</w:t>
      </w:r>
      <w:r w:rsidR="00446260">
        <w:rPr>
          <w:rFonts w:ascii="Times New Roman" w:eastAsia="Calibri" w:hAnsi="Times New Roman"/>
          <w:sz w:val="24"/>
          <w:szCs w:val="24"/>
          <w:lang w:val="ru-RU"/>
        </w:rPr>
        <w:t xml:space="preserve">чей </w:t>
      </w:r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является</w:t>
      </w:r>
      <w:proofErr w:type="gramEnd"/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поддержание, формирование, укрепление детско-родительских отношений на базе эмоциональной привязанности родителе</w:t>
      </w:r>
      <w:r w:rsidR="00446260">
        <w:rPr>
          <w:rFonts w:ascii="Times New Roman" w:eastAsia="Calibri" w:hAnsi="Times New Roman"/>
          <w:sz w:val="24"/>
          <w:szCs w:val="24"/>
          <w:lang w:val="ru-RU"/>
        </w:rPr>
        <w:t xml:space="preserve">й к ребенку. Основная форма </w:t>
      </w:r>
      <w:proofErr w:type="gramStart"/>
      <w:r w:rsidR="00446260">
        <w:rPr>
          <w:rFonts w:ascii="Times New Roman" w:eastAsia="Calibri" w:hAnsi="Times New Roman"/>
          <w:sz w:val="24"/>
          <w:szCs w:val="24"/>
          <w:lang w:val="ru-RU"/>
        </w:rPr>
        <w:t xml:space="preserve">работы: </w:t>
      </w:r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организация</w:t>
      </w:r>
      <w:proofErr w:type="gramEnd"/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встреч и общения родителей, родственников с ребенком.</w:t>
      </w:r>
    </w:p>
    <w:p w:rsidR="003F279B" w:rsidRPr="003F279B" w:rsidRDefault="003F279B" w:rsidP="003F279B">
      <w:pPr>
        <w:spacing w:after="0"/>
        <w:rPr>
          <w:rFonts w:ascii="Times New Roman" w:eastAsia="Calibri" w:hAnsi="Times New Roman"/>
          <w:sz w:val="24"/>
          <w:szCs w:val="24"/>
          <w:lang w:val="ru-RU"/>
        </w:rPr>
      </w:pPr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        При организации общения родителей с детьми время общения ограничено пра</w:t>
      </w:r>
      <w:r w:rsidR="00446260">
        <w:rPr>
          <w:rFonts w:ascii="Times New Roman" w:eastAsia="Calibri" w:hAnsi="Times New Roman"/>
          <w:sz w:val="24"/>
          <w:szCs w:val="24"/>
          <w:lang w:val="ru-RU"/>
        </w:rPr>
        <w:t xml:space="preserve">вилами </w:t>
      </w:r>
      <w:proofErr w:type="gramStart"/>
      <w:r w:rsidR="00446260">
        <w:rPr>
          <w:rFonts w:ascii="Times New Roman" w:eastAsia="Calibri" w:hAnsi="Times New Roman"/>
          <w:sz w:val="24"/>
          <w:szCs w:val="24"/>
          <w:lang w:val="ru-RU"/>
        </w:rPr>
        <w:t>внутреннего  распорядка</w:t>
      </w:r>
      <w:proofErr w:type="gramEnd"/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и</w:t>
      </w:r>
      <w:r w:rsidR="00446260">
        <w:rPr>
          <w:rFonts w:ascii="Times New Roman" w:eastAsia="Calibri" w:hAnsi="Times New Roman"/>
          <w:sz w:val="24"/>
          <w:szCs w:val="24"/>
          <w:lang w:val="ru-RU"/>
        </w:rPr>
        <w:t xml:space="preserve"> режимом дня детей. Родители </w:t>
      </w:r>
      <w:r w:rsidRPr="003F279B">
        <w:rPr>
          <w:rFonts w:ascii="Times New Roman" w:eastAsia="Calibri" w:hAnsi="Times New Roman"/>
          <w:sz w:val="24"/>
          <w:szCs w:val="24"/>
          <w:lang w:val="ru-RU"/>
        </w:rPr>
        <w:t>имеют возможность проводить с детьми целый день, с перерывом на дневно</w:t>
      </w:r>
      <w:r w:rsidR="00446260">
        <w:rPr>
          <w:rFonts w:ascii="Times New Roman" w:eastAsia="Calibri" w:hAnsi="Times New Roman"/>
          <w:sz w:val="24"/>
          <w:szCs w:val="24"/>
          <w:lang w:val="ru-RU"/>
        </w:rPr>
        <w:t xml:space="preserve">й сон ребенка, </w:t>
      </w:r>
      <w:proofErr w:type="gramStart"/>
      <w:r w:rsidR="00446260">
        <w:rPr>
          <w:rFonts w:ascii="Times New Roman" w:eastAsia="Calibri" w:hAnsi="Times New Roman"/>
          <w:sz w:val="24"/>
          <w:szCs w:val="24"/>
          <w:lang w:val="ru-RU"/>
        </w:rPr>
        <w:t xml:space="preserve">гулять </w:t>
      </w:r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на</w:t>
      </w:r>
      <w:proofErr w:type="gramEnd"/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улице, </w:t>
      </w:r>
      <w:r w:rsidR="00446260">
        <w:rPr>
          <w:rFonts w:ascii="Times New Roman" w:eastAsia="Calibri" w:hAnsi="Times New Roman"/>
          <w:sz w:val="24"/>
          <w:szCs w:val="24"/>
          <w:lang w:val="ru-RU"/>
        </w:rPr>
        <w:t xml:space="preserve">присутствовать на  занятиях </w:t>
      </w:r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на утренниках и музыкальных занятиях. </w:t>
      </w:r>
    </w:p>
    <w:p w:rsidR="003F279B" w:rsidRPr="00446260" w:rsidRDefault="003F279B" w:rsidP="00446260">
      <w:pPr>
        <w:spacing w:after="0"/>
        <w:rPr>
          <w:rFonts w:ascii="Times New Roman" w:eastAsia="Calibri" w:hAnsi="Times New Roman"/>
          <w:sz w:val="24"/>
          <w:szCs w:val="24"/>
          <w:lang w:val="ru-RU"/>
        </w:rPr>
      </w:pPr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         </w:t>
      </w:r>
      <w:proofErr w:type="gramStart"/>
      <w:r w:rsidRPr="003F279B">
        <w:rPr>
          <w:rFonts w:ascii="Times New Roman" w:eastAsia="Calibri" w:hAnsi="Times New Roman"/>
          <w:sz w:val="24"/>
          <w:szCs w:val="24"/>
          <w:lang w:val="ru-RU"/>
        </w:rPr>
        <w:t>При  посещении</w:t>
      </w:r>
      <w:proofErr w:type="gramEnd"/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проводится беседа с родителями. Специалист проявляет заинтересованность в жизни семьи, в ее переменах, обсуждает перспективы. Доверительное и отк</w:t>
      </w:r>
      <w:r w:rsidR="00446260">
        <w:rPr>
          <w:rFonts w:ascii="Times New Roman" w:eastAsia="Calibri" w:hAnsi="Times New Roman"/>
          <w:sz w:val="24"/>
          <w:szCs w:val="24"/>
          <w:lang w:val="ru-RU"/>
        </w:rPr>
        <w:t>рытое отношение между воспитателем</w:t>
      </w:r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и родителями помогает объедини</w:t>
      </w:r>
      <w:r w:rsidR="00446260">
        <w:rPr>
          <w:rFonts w:ascii="Times New Roman" w:eastAsia="Calibri" w:hAnsi="Times New Roman"/>
          <w:sz w:val="24"/>
          <w:szCs w:val="24"/>
          <w:lang w:val="ru-RU"/>
        </w:rPr>
        <w:t xml:space="preserve">ть </w:t>
      </w:r>
      <w:proofErr w:type="gramStart"/>
      <w:r w:rsidR="00446260">
        <w:rPr>
          <w:rFonts w:ascii="Times New Roman" w:eastAsia="Calibri" w:hAnsi="Times New Roman"/>
          <w:sz w:val="24"/>
          <w:szCs w:val="24"/>
          <w:lang w:val="ru-RU"/>
        </w:rPr>
        <w:t xml:space="preserve">усилия </w:t>
      </w:r>
      <w:r w:rsidRPr="003F279B">
        <w:rPr>
          <w:rFonts w:ascii="Times New Roman" w:eastAsia="Calibri" w:hAnsi="Times New Roman"/>
          <w:sz w:val="24"/>
          <w:szCs w:val="24"/>
          <w:lang w:val="ru-RU"/>
        </w:rPr>
        <w:t xml:space="preserve"> для</w:t>
      </w:r>
      <w:proofErr w:type="gramEnd"/>
      <w:r w:rsidR="00446260">
        <w:rPr>
          <w:rFonts w:ascii="Times New Roman" w:eastAsia="Calibri" w:hAnsi="Times New Roman"/>
          <w:sz w:val="24"/>
          <w:szCs w:val="24"/>
          <w:lang w:val="ru-RU"/>
        </w:rPr>
        <w:t xml:space="preserve"> изменения семейной ситуации.  </w:t>
      </w:r>
      <w:r w:rsidRPr="003F279B">
        <w:rPr>
          <w:rFonts w:ascii="Times New Roman" w:hAnsi="Times New Roman"/>
          <w:sz w:val="24"/>
          <w:szCs w:val="24"/>
          <w:lang w:val="ru-RU"/>
        </w:rPr>
        <w:t>В этом случае ситуативное взаимодействие способно стать настоящим образовательным партнерством.</w:t>
      </w:r>
      <w:r w:rsidR="004462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279B">
        <w:rPr>
          <w:rFonts w:ascii="Times New Roman" w:hAnsi="Times New Roman"/>
          <w:sz w:val="24"/>
          <w:szCs w:val="24"/>
          <w:lang w:val="ru-RU"/>
        </w:rPr>
        <w:t xml:space="preserve">Организация может предложить </w:t>
      </w:r>
      <w:proofErr w:type="gramStart"/>
      <w:r w:rsidRPr="003F279B">
        <w:rPr>
          <w:rFonts w:ascii="Times New Roman" w:hAnsi="Times New Roman"/>
          <w:sz w:val="24"/>
          <w:szCs w:val="24"/>
          <w:lang w:val="ru-RU"/>
        </w:rPr>
        <w:t>родителям  участвовать</w:t>
      </w:r>
      <w:proofErr w:type="gramEnd"/>
      <w:r w:rsidRPr="003F279B">
        <w:rPr>
          <w:rFonts w:ascii="Times New Roman" w:hAnsi="Times New Roman"/>
          <w:sz w:val="24"/>
          <w:szCs w:val="24"/>
          <w:lang w:val="ru-RU"/>
        </w:rPr>
        <w:t xml:space="preserve"> в образовательной работе, принять участие в массовых мероприятиях, помочь с уборкой территории и вывозом мусора, сопровождать группу детей во время экскурсий и т. п. Поощряется возникновение социальных связей и семейная самопомощь.</w:t>
      </w:r>
    </w:p>
    <w:p w:rsidR="003F279B" w:rsidRPr="003F279B" w:rsidRDefault="003F279B" w:rsidP="003F27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  </w:t>
      </w:r>
      <w:r w:rsidRPr="003F279B">
        <w:rPr>
          <w:rFonts w:ascii="Times New Roman" w:hAnsi="Times New Roman"/>
          <w:b/>
          <w:sz w:val="24"/>
          <w:szCs w:val="24"/>
          <w:lang w:val="ru-RU" w:eastAsia="ru-RU"/>
        </w:rPr>
        <w:t>Формы работы по формированию родственных чувств.</w:t>
      </w:r>
    </w:p>
    <w:p w:rsidR="003F279B" w:rsidRPr="003F279B" w:rsidRDefault="003F279B" w:rsidP="003F279B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Празднование дня рождения</w:t>
      </w:r>
    </w:p>
    <w:p w:rsidR="003F279B" w:rsidRPr="003F279B" w:rsidRDefault="003F279B" w:rsidP="003F279B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Проживание в одной группе братьев и сестер</w:t>
      </w:r>
    </w:p>
    <w:p w:rsidR="003F279B" w:rsidRPr="003F279B" w:rsidRDefault="003F279B" w:rsidP="003F279B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Организация встреч с родителями, родственниками</w:t>
      </w:r>
    </w:p>
    <w:p w:rsidR="003F279B" w:rsidRPr="003F279B" w:rsidRDefault="003F279B" w:rsidP="003F279B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Привлечение к образовательному процессу</w:t>
      </w:r>
    </w:p>
    <w:p w:rsidR="003F279B" w:rsidRPr="003F279B" w:rsidRDefault="003F279B" w:rsidP="003F279B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Привлечение к благоустройству здания и помещений родителей, родственников</w:t>
      </w:r>
    </w:p>
    <w:p w:rsidR="003F279B" w:rsidRPr="003F279B" w:rsidRDefault="003F279B" w:rsidP="003F279B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Проведение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бесед,  консультирование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по вопросу воспитания, образования</w:t>
      </w:r>
    </w:p>
    <w:p w:rsidR="003F279B" w:rsidRPr="003F279B" w:rsidRDefault="003F279B" w:rsidP="003F279B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Сохранение личного имущества ребенка, подаренного родителями, родственниками, семейных фотографий, писем</w:t>
      </w:r>
    </w:p>
    <w:p w:rsidR="003F279B" w:rsidRPr="003F279B" w:rsidRDefault="003F279B" w:rsidP="003F279B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Беседы с детьми о родственниках, родителях, братьях, сестрах</w:t>
      </w:r>
    </w:p>
    <w:p w:rsidR="003F279B" w:rsidRPr="003F279B" w:rsidRDefault="003F279B" w:rsidP="003F279B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Переписка с родителями, родственниками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F279B" w:rsidRPr="00843E1E" w:rsidRDefault="003F279B" w:rsidP="003F279B">
      <w:pPr>
        <w:pStyle w:val="a7"/>
        <w:spacing w:line="276" w:lineRule="auto"/>
        <w:ind w:left="180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843E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43E1E"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  <w:lang w:val="ru-RU"/>
        </w:rPr>
        <w:t xml:space="preserve">Способы и направления поддержки детской инициативы 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b/>
          <w:webHidden/>
          <w:sz w:val="24"/>
          <w:szCs w:val="24"/>
          <w:lang w:val="ru-RU"/>
        </w:rPr>
      </w:pPr>
    </w:p>
    <w:p w:rsidR="003F279B" w:rsidRPr="003F279B" w:rsidRDefault="003F279B" w:rsidP="003F279B">
      <w:pPr>
        <w:pStyle w:val="a7"/>
        <w:spacing w:line="276" w:lineRule="auto"/>
        <w:rPr>
          <w:rFonts w:ascii="Times New Roman" w:eastAsia="NewtonC" w:hAnsi="Times New Roman" w:cs="Times New Roman"/>
          <w:sz w:val="24"/>
          <w:szCs w:val="24"/>
          <w:lang w:val="ru-RU"/>
        </w:rPr>
      </w:pPr>
      <w:r w:rsidRPr="003F279B">
        <w:rPr>
          <w:rFonts w:ascii="Times New Roman" w:eastAsia="NewtonC" w:hAnsi="Times New Roman" w:cs="Times New Roman"/>
          <w:sz w:val="24"/>
          <w:szCs w:val="24"/>
          <w:lang w:val="ru-RU"/>
        </w:rPr>
        <w:t xml:space="preserve">Развитие детской </w:t>
      </w:r>
      <w:proofErr w:type="gramStart"/>
      <w:r w:rsidRPr="003F279B">
        <w:rPr>
          <w:rFonts w:ascii="Times New Roman" w:eastAsia="NewtonC" w:hAnsi="Times New Roman" w:cs="Times New Roman"/>
          <w:sz w:val="24"/>
          <w:szCs w:val="24"/>
          <w:lang w:val="ru-RU"/>
        </w:rPr>
        <w:t>инициативности  до</w:t>
      </w:r>
      <w:proofErr w:type="gramEnd"/>
      <w:r w:rsidRPr="003F279B">
        <w:rPr>
          <w:rFonts w:ascii="Times New Roman" w:eastAsia="NewtonC" w:hAnsi="Times New Roman" w:cs="Times New Roman"/>
          <w:sz w:val="24"/>
          <w:szCs w:val="24"/>
          <w:lang w:val="ru-RU"/>
        </w:rPr>
        <w:t xml:space="preserve"> года достигается следующими средствами: 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eastAsia="NewtonC" w:hAnsi="Times New Roman" w:cs="Times New Roman"/>
          <w:sz w:val="24"/>
          <w:szCs w:val="24"/>
          <w:lang w:val="ru-RU"/>
        </w:rPr>
      </w:pPr>
      <w:r w:rsidRPr="003F279B">
        <w:rPr>
          <w:rFonts w:ascii="Times New Roman" w:eastAsia="NewtonC" w:hAnsi="Times New Roman" w:cs="Times New Roman"/>
          <w:i/>
          <w:sz w:val="24"/>
          <w:szCs w:val="24"/>
          <w:lang w:val="ru-RU"/>
        </w:rPr>
        <w:t>-Тактичное сотрудничество с детьми</w:t>
      </w:r>
      <w:r w:rsidRPr="003F279B">
        <w:rPr>
          <w:rFonts w:ascii="Times New Roman" w:eastAsia="NewtonC" w:hAnsi="Times New Roman" w:cs="Times New Roman"/>
          <w:sz w:val="24"/>
          <w:szCs w:val="24"/>
          <w:lang w:val="ru-RU"/>
        </w:rPr>
        <w:t>: не стараться всё сразу показывать и объяснять</w:t>
      </w:r>
      <w:r w:rsidR="00446260">
        <w:rPr>
          <w:rFonts w:ascii="Times New Roman" w:eastAsia="NewtonC" w:hAnsi="Times New Roman" w:cs="Times New Roman"/>
          <w:sz w:val="24"/>
          <w:szCs w:val="24"/>
          <w:lang w:val="ru-RU"/>
        </w:rPr>
        <w:t>.</w:t>
      </w:r>
      <w:r w:rsidRPr="003F279B">
        <w:rPr>
          <w:rFonts w:ascii="Times New Roman" w:eastAsia="NewtonC" w:hAnsi="Times New Roman" w:cs="Times New Roman"/>
          <w:sz w:val="24"/>
          <w:szCs w:val="24"/>
          <w:lang w:val="ru-RU"/>
        </w:rPr>
        <w:t xml:space="preserve"> Необходимо создавать условия, чтобы дети о многом догадывались самостоятельно, получали от этого удовольствие.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eastAsia="NewtonC" w:hAnsi="Times New Roman" w:cs="Times New Roman"/>
          <w:sz w:val="24"/>
          <w:szCs w:val="24"/>
          <w:lang w:val="ru-RU"/>
        </w:rPr>
      </w:pPr>
      <w:r w:rsidRPr="003F279B">
        <w:rPr>
          <w:rFonts w:ascii="Times New Roman" w:eastAsia="NewtonC" w:hAnsi="Times New Roman" w:cs="Times New Roman"/>
          <w:i/>
          <w:sz w:val="24"/>
          <w:szCs w:val="24"/>
          <w:lang w:val="ru-RU"/>
        </w:rPr>
        <w:t>-Создание развивающей среды</w:t>
      </w:r>
      <w:r w:rsidRPr="003F279B">
        <w:rPr>
          <w:rFonts w:ascii="Times New Roman" w:eastAsia="NewtonC" w:hAnsi="Times New Roman" w:cs="Times New Roman"/>
          <w:sz w:val="24"/>
          <w:szCs w:val="24"/>
          <w:lang w:val="ru-RU"/>
        </w:rPr>
        <w:t xml:space="preserve">, насыщенной социально значимыми образцами деятельности и общения, способствующей </w:t>
      </w:r>
      <w:proofErr w:type="gramStart"/>
      <w:r w:rsidRPr="003F279B">
        <w:rPr>
          <w:rFonts w:ascii="Times New Roman" w:eastAsia="NewtonC" w:hAnsi="Times New Roman" w:cs="Times New Roman"/>
          <w:sz w:val="24"/>
          <w:szCs w:val="24"/>
          <w:lang w:val="ru-RU"/>
        </w:rPr>
        <w:t>формирова</w:t>
      </w:r>
      <w:r w:rsidR="00446260">
        <w:rPr>
          <w:rFonts w:ascii="Times New Roman" w:eastAsia="NewtonC" w:hAnsi="Times New Roman" w:cs="Times New Roman"/>
          <w:sz w:val="24"/>
          <w:szCs w:val="24"/>
          <w:lang w:val="ru-RU"/>
        </w:rPr>
        <w:t>нию  активности</w:t>
      </w:r>
      <w:proofErr w:type="gramEnd"/>
      <w:r w:rsidR="00446260">
        <w:rPr>
          <w:rFonts w:ascii="Times New Roman" w:eastAsia="NewtonC" w:hAnsi="Times New Roman" w:cs="Times New Roman"/>
          <w:sz w:val="24"/>
          <w:szCs w:val="24"/>
          <w:lang w:val="ru-RU"/>
        </w:rPr>
        <w:t xml:space="preserve">, инициативности </w:t>
      </w:r>
      <w:r w:rsidRPr="003F279B">
        <w:rPr>
          <w:rFonts w:ascii="Times New Roman" w:eastAsia="NewtonC" w:hAnsi="Times New Roman" w:cs="Times New Roman"/>
          <w:sz w:val="24"/>
          <w:szCs w:val="24"/>
          <w:lang w:val="ru-RU"/>
        </w:rPr>
        <w:t xml:space="preserve"> и др.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eastAsia="NewtonC" w:hAnsi="Times New Roman" w:cs="Times New Roman"/>
          <w:sz w:val="24"/>
          <w:szCs w:val="24"/>
          <w:lang w:val="ru-RU"/>
        </w:rPr>
      </w:pPr>
      <w:r w:rsidRPr="003F279B">
        <w:rPr>
          <w:rFonts w:ascii="Times New Roman" w:eastAsia="NewtonC" w:hAnsi="Times New Roman" w:cs="Times New Roman"/>
          <w:sz w:val="24"/>
          <w:szCs w:val="24"/>
          <w:lang w:val="ru-RU"/>
        </w:rPr>
        <w:t>П</w:t>
      </w:r>
      <w:r w:rsidRPr="003F279B">
        <w:rPr>
          <w:rFonts w:ascii="Times New Roman" w:hAnsi="Times New Roman" w:cs="Times New Roman"/>
          <w:webHidden/>
          <w:sz w:val="24"/>
          <w:szCs w:val="24"/>
          <w:shd w:val="clear" w:color="auto" w:fill="FFFFFF"/>
          <w:lang w:val="ru-RU"/>
        </w:rPr>
        <w:t>риоритетной сферой проявления детской инициативы является эмоционально-личностное общение ребенка со взрослым. Для поддержки детской инициативы необходимо:</w:t>
      </w:r>
    </w:p>
    <w:p w:rsidR="003F279B" w:rsidRPr="003F279B" w:rsidRDefault="003F279B" w:rsidP="003F279B">
      <w:pPr>
        <w:pStyle w:val="a7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val="ru-RU"/>
        </w:rPr>
      </w:pPr>
      <w:r w:rsidRPr="003F279B">
        <w:rPr>
          <w:rFonts w:ascii="Times New Roman" w:hAnsi="Times New Roman" w:cs="Times New Roman"/>
          <w:webHidden/>
          <w:sz w:val="24"/>
          <w:szCs w:val="24"/>
          <w:shd w:val="clear" w:color="auto" w:fill="FFFFFF"/>
          <w:lang w:val="ru-RU"/>
        </w:rPr>
        <w:t xml:space="preserve">Своевременно </w:t>
      </w:r>
      <w:proofErr w:type="gramStart"/>
      <w:r w:rsidRPr="003F279B">
        <w:rPr>
          <w:rFonts w:ascii="Times New Roman" w:hAnsi="Times New Roman" w:cs="Times New Roman"/>
          <w:webHidden/>
          <w:sz w:val="24"/>
          <w:szCs w:val="24"/>
          <w:shd w:val="clear" w:color="auto" w:fill="FFFFFF"/>
          <w:lang w:val="ru-RU"/>
        </w:rPr>
        <w:t>удовлетворять  физиологические</w:t>
      </w:r>
      <w:proofErr w:type="gramEnd"/>
      <w:r w:rsidRPr="003F279B">
        <w:rPr>
          <w:rFonts w:ascii="Times New Roman" w:hAnsi="Times New Roman" w:cs="Times New Roman"/>
          <w:webHidden/>
          <w:sz w:val="24"/>
          <w:szCs w:val="24"/>
          <w:shd w:val="clear" w:color="auto" w:fill="FFFFFF"/>
          <w:lang w:val="ru-RU"/>
        </w:rPr>
        <w:t xml:space="preserve"> потребности малыша </w:t>
      </w:r>
    </w:p>
    <w:p w:rsidR="00843E1E" w:rsidRDefault="003F279B" w:rsidP="003F279B">
      <w:pPr>
        <w:pStyle w:val="a7"/>
        <w:numPr>
          <w:ilvl w:val="0"/>
          <w:numId w:val="8"/>
        </w:numPr>
        <w:spacing w:line="276" w:lineRule="auto"/>
        <w:rPr>
          <w:rFonts w:ascii="Times New Roman" w:eastAsia="Arial" w:hAnsi="Times New Roman" w:cs="Times New Roman"/>
          <w:webHidden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webHidden/>
          <w:sz w:val="24"/>
          <w:szCs w:val="24"/>
          <w:shd w:val="clear" w:color="auto" w:fill="FFFFFF"/>
          <w:lang w:val="ru-RU"/>
        </w:rPr>
        <w:t>Удовлетворять потребности ребенка в эмоционально-личностном общении со взрослым, развивать эмоциональную привязанность к взрослому.</w:t>
      </w:r>
      <w:r w:rsidRPr="003F279B">
        <w:rPr>
          <w:rFonts w:ascii="Times New Roman" w:eastAsia="Arial" w:hAnsi="Times New Roman" w:cs="Times New Roman"/>
          <w:sz w:val="24"/>
          <w:szCs w:val="24"/>
          <w:lang w:val="ru-RU" w:eastAsia="ru-RU"/>
        </w:rPr>
        <w:t xml:space="preserve"> </w:t>
      </w:r>
    </w:p>
    <w:p w:rsidR="00843E1E" w:rsidRDefault="00843E1E" w:rsidP="00A56C3E">
      <w:pPr>
        <w:pStyle w:val="a7"/>
        <w:spacing w:line="276" w:lineRule="auto"/>
        <w:ind w:left="720"/>
        <w:rPr>
          <w:rFonts w:ascii="Times New Roman" w:eastAsia="Arial" w:hAnsi="Times New Roman" w:cs="Times New Roman"/>
          <w:sz w:val="24"/>
          <w:szCs w:val="24"/>
          <w:lang w:val="ru-RU" w:eastAsia="ru-RU"/>
        </w:rPr>
      </w:pPr>
    </w:p>
    <w:p w:rsidR="00A56C3E" w:rsidRPr="00A56C3E" w:rsidRDefault="00A56C3E" w:rsidP="00A56C3E">
      <w:pPr>
        <w:pStyle w:val="a7"/>
        <w:spacing w:line="276" w:lineRule="auto"/>
        <w:ind w:left="720"/>
        <w:rPr>
          <w:rFonts w:ascii="Times New Roman" w:eastAsia="Arial" w:hAnsi="Times New Roman" w:cs="Times New Roman"/>
          <w:sz w:val="24"/>
          <w:szCs w:val="24"/>
          <w:lang w:val="ru-RU" w:eastAsia="ru-RU"/>
        </w:rPr>
      </w:pPr>
    </w:p>
    <w:p w:rsidR="003F279B" w:rsidRPr="00446260" w:rsidRDefault="003F279B" w:rsidP="003F279B">
      <w:pPr>
        <w:pStyle w:val="a4"/>
        <w:rPr>
          <w:rFonts w:ascii="Times New Roman" w:eastAsia="Arial" w:hAnsi="Times New Roman"/>
          <w:sz w:val="24"/>
          <w:szCs w:val="24"/>
          <w:lang w:val="ru-RU" w:eastAsia="ru-RU"/>
        </w:rPr>
      </w:pPr>
      <w:r w:rsidRPr="00446260">
        <w:rPr>
          <w:rFonts w:ascii="Times New Roman" w:hAnsi="Times New Roman"/>
          <w:sz w:val="24"/>
          <w:szCs w:val="24"/>
          <w:lang w:val="ru-RU"/>
        </w:rPr>
        <w:lastRenderedPageBreak/>
        <w:t>3. ОРГАНИЗАЦИОННЫЙ РАЗДЕЛ</w:t>
      </w:r>
    </w:p>
    <w:p w:rsidR="003F279B" w:rsidRPr="003F279B" w:rsidRDefault="00454D65" w:rsidP="003F279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 xml:space="preserve"> РЕЖИМЫ ДНЯ </w:t>
      </w:r>
    </w:p>
    <w:p w:rsidR="003F279B" w:rsidRPr="003F279B" w:rsidRDefault="003F279B" w:rsidP="003F279B">
      <w:pPr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Режим дня не является строго фиксированный и с учетом особенностей ребенка может быть изменен. Переход на режим дня с одним дневным сном проводится постепенно, с учетом состояния здоровья ребенка.</w:t>
      </w:r>
    </w:p>
    <w:p w:rsidR="003F279B" w:rsidRPr="003F279B" w:rsidRDefault="003F279B" w:rsidP="003F279B">
      <w:pPr>
        <w:tabs>
          <w:tab w:val="left" w:pos="4253"/>
        </w:tabs>
        <w:spacing w:after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b/>
          <w:sz w:val="24"/>
          <w:szCs w:val="24"/>
          <w:lang w:val="ru-RU" w:eastAsia="ru-RU"/>
        </w:rPr>
        <w:t xml:space="preserve"> Режим дня для детей от 1 до 6 месяцев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701"/>
      </w:tblGrid>
      <w:tr w:rsidR="003F279B" w:rsidRPr="003F279B" w:rsidTr="003F279B">
        <w:trPr>
          <w:trHeight w:val="2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Часы.</w:t>
            </w:r>
          </w:p>
        </w:tc>
      </w:tr>
      <w:tr w:rsidR="003F279B" w:rsidRPr="003F279B" w:rsidTr="003F279B">
        <w:trPr>
          <w:trHeight w:val="35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6.00</w:t>
            </w:r>
          </w:p>
        </w:tc>
      </w:tr>
      <w:tr w:rsidR="003F279B" w:rsidRPr="003F279B" w:rsidTr="003F279B">
        <w:trPr>
          <w:trHeight w:val="34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3734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Бодрствование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6.00-7.30</w:t>
            </w:r>
          </w:p>
        </w:tc>
      </w:tr>
      <w:tr w:rsidR="003F279B" w:rsidRPr="003F279B" w:rsidTr="003F279B">
        <w:trPr>
          <w:trHeight w:val="26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Сон на улице </w:t>
            </w:r>
            <w:proofErr w:type="gramStart"/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( в</w:t>
            </w:r>
            <w:proofErr w:type="gramEnd"/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летнее время);  на веранде  ( в холодный сезон)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7.30-9.30</w:t>
            </w:r>
          </w:p>
        </w:tc>
      </w:tr>
      <w:tr w:rsidR="003F279B" w:rsidRPr="003F279B" w:rsidTr="003F279B">
        <w:trPr>
          <w:trHeight w:val="34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9.30</w:t>
            </w:r>
          </w:p>
        </w:tc>
      </w:tr>
      <w:tr w:rsidR="003F279B" w:rsidRPr="003F279B" w:rsidTr="003F279B">
        <w:trPr>
          <w:trHeight w:val="35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4437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бодрствование, игры-занятия,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09.30-1.00</w:t>
            </w:r>
          </w:p>
        </w:tc>
      </w:tr>
      <w:tr w:rsidR="003F279B" w:rsidRPr="003F279B" w:rsidTr="003F279B">
        <w:trPr>
          <w:trHeight w:val="25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1842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Сон на улице </w:t>
            </w:r>
            <w:proofErr w:type="gramStart"/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( в</w:t>
            </w:r>
            <w:proofErr w:type="gramEnd"/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летнее время);  на веранде ( в холодный сезон)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11.30-12.30</w:t>
            </w:r>
          </w:p>
        </w:tc>
      </w:tr>
      <w:tr w:rsidR="003F279B" w:rsidRPr="003F279B" w:rsidTr="003F279B">
        <w:trPr>
          <w:trHeight w:val="34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13.00</w:t>
            </w:r>
          </w:p>
        </w:tc>
      </w:tr>
      <w:tr w:rsidR="003F279B" w:rsidRPr="003F279B" w:rsidTr="003F279B">
        <w:trPr>
          <w:trHeight w:val="35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3968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бодрствование, игры-занятия,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13.00-14.00</w:t>
            </w:r>
          </w:p>
        </w:tc>
      </w:tr>
      <w:tr w:rsidR="003F279B" w:rsidRPr="003F279B" w:rsidTr="003F279B">
        <w:trPr>
          <w:trHeight w:val="25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1021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Сон на улице </w:t>
            </w:r>
            <w:proofErr w:type="gramStart"/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( в</w:t>
            </w:r>
            <w:proofErr w:type="gramEnd"/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летнее время);  на веранде ( в холодный сезон)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14.30-16.30</w:t>
            </w:r>
          </w:p>
        </w:tc>
      </w:tr>
      <w:tr w:rsidR="003F279B" w:rsidRPr="003F279B" w:rsidTr="003F279B">
        <w:trPr>
          <w:trHeight w:val="34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center" w:pos="2779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16.30</w:t>
            </w:r>
          </w:p>
        </w:tc>
      </w:tr>
      <w:tr w:rsidR="003F279B" w:rsidRPr="003F279B" w:rsidTr="003F279B">
        <w:trPr>
          <w:trHeight w:val="35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326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Бодрствование, игры-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16.30-18.00</w:t>
            </w:r>
          </w:p>
        </w:tc>
      </w:tr>
      <w:tr w:rsidR="003F279B" w:rsidRPr="003F279B" w:rsidTr="003F279B">
        <w:trPr>
          <w:trHeight w:val="37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Сон на улице </w:t>
            </w:r>
            <w:proofErr w:type="gramStart"/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( в</w:t>
            </w:r>
            <w:proofErr w:type="gramEnd"/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летнее время);  на веранде ( в холодный сезон)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18.00-20.00</w:t>
            </w:r>
          </w:p>
        </w:tc>
      </w:tr>
      <w:tr w:rsidR="003F279B" w:rsidRPr="003F279B" w:rsidTr="003F279B">
        <w:trPr>
          <w:trHeight w:val="35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20.00</w:t>
            </w:r>
          </w:p>
        </w:tc>
      </w:tr>
      <w:tr w:rsidR="003F279B" w:rsidRPr="003F279B" w:rsidTr="003F279B">
        <w:trPr>
          <w:trHeight w:val="34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3567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20.00-06.00</w:t>
            </w:r>
          </w:p>
        </w:tc>
      </w:tr>
      <w:tr w:rsidR="003F279B" w:rsidRPr="003F279B" w:rsidTr="003F279B">
        <w:trPr>
          <w:trHeight w:val="35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3567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Ночное кормление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23.30</w:t>
            </w:r>
          </w:p>
        </w:tc>
      </w:tr>
    </w:tbl>
    <w:p w:rsidR="003F279B" w:rsidRPr="003F279B" w:rsidRDefault="003F279B" w:rsidP="003F279B">
      <w:pPr>
        <w:tabs>
          <w:tab w:val="left" w:pos="4253"/>
        </w:tabs>
        <w:spacing w:after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b/>
          <w:sz w:val="24"/>
          <w:szCs w:val="24"/>
          <w:lang w:val="ru-RU" w:eastAsia="ru-RU"/>
        </w:rPr>
        <w:t xml:space="preserve">Режим дня для детей от 6 до 12 месяцев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701"/>
      </w:tblGrid>
      <w:tr w:rsidR="003F279B" w:rsidRPr="003F279B" w:rsidTr="003F279B">
        <w:trPr>
          <w:trHeight w:val="16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Часы.</w:t>
            </w:r>
          </w:p>
        </w:tc>
      </w:tr>
      <w:tr w:rsidR="003F279B" w:rsidRPr="003F279B" w:rsidTr="003F279B">
        <w:trPr>
          <w:trHeight w:val="1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6.00</w:t>
            </w:r>
          </w:p>
        </w:tc>
      </w:tr>
      <w:tr w:rsidR="003F279B" w:rsidRPr="003F279B" w:rsidTr="003F279B">
        <w:trPr>
          <w:trHeight w:val="17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3734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Бодрствование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6.00-8.00</w:t>
            </w:r>
          </w:p>
        </w:tc>
      </w:tr>
      <w:tr w:rsidR="003F279B" w:rsidRPr="003F279B" w:rsidTr="003F279B">
        <w:trPr>
          <w:trHeight w:val="49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Сон на улице </w:t>
            </w:r>
            <w:proofErr w:type="gramStart"/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( в</w:t>
            </w:r>
            <w:proofErr w:type="gramEnd"/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летнее время); </w:t>
            </w:r>
          </w:p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</w:t>
            </w:r>
            <w:proofErr w:type="gramStart"/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веранде  (</w:t>
            </w:r>
            <w:proofErr w:type="gramEnd"/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холодный сезон)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8.00-10.00</w:t>
            </w:r>
          </w:p>
        </w:tc>
      </w:tr>
      <w:tr w:rsidR="003F279B" w:rsidRPr="003F279B" w:rsidTr="003F279B">
        <w:trPr>
          <w:trHeight w:val="16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10.00</w:t>
            </w:r>
          </w:p>
        </w:tc>
      </w:tr>
      <w:tr w:rsidR="003F279B" w:rsidRPr="003F279B" w:rsidTr="003F279B">
        <w:trPr>
          <w:trHeight w:val="27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4437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бодрствование, игры-занятия,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10.00-12.00</w:t>
            </w:r>
          </w:p>
        </w:tc>
      </w:tr>
      <w:tr w:rsidR="003F279B" w:rsidRPr="003F279B" w:rsidTr="003F279B">
        <w:trPr>
          <w:trHeight w:val="57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1842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Сон на улице </w:t>
            </w:r>
            <w:proofErr w:type="gramStart"/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( в</w:t>
            </w:r>
            <w:proofErr w:type="gramEnd"/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летнее время); </w:t>
            </w:r>
          </w:p>
          <w:p w:rsidR="003F279B" w:rsidRPr="003F279B" w:rsidRDefault="003F279B" w:rsidP="003F279B">
            <w:pPr>
              <w:tabs>
                <w:tab w:val="left" w:pos="1842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веранде </w:t>
            </w:r>
            <w:proofErr w:type="gramStart"/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( в</w:t>
            </w:r>
            <w:proofErr w:type="gramEnd"/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холодный сезон)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12.00-14.00</w:t>
            </w:r>
          </w:p>
        </w:tc>
      </w:tr>
      <w:tr w:rsidR="003F279B" w:rsidRPr="003F279B" w:rsidTr="003F279B">
        <w:trPr>
          <w:trHeight w:val="29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14.00</w:t>
            </w:r>
          </w:p>
        </w:tc>
      </w:tr>
      <w:tr w:rsidR="003F279B" w:rsidRPr="003F279B" w:rsidTr="003F279B">
        <w:trPr>
          <w:trHeight w:val="27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3968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бодрствование, игры-занятия,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14.00-16.00</w:t>
            </w:r>
          </w:p>
        </w:tc>
      </w:tr>
      <w:tr w:rsidR="003F279B" w:rsidRPr="003F279B" w:rsidTr="003F279B">
        <w:trPr>
          <w:trHeight w:val="58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1021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Сон на улице </w:t>
            </w:r>
            <w:proofErr w:type="gramStart"/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( в</w:t>
            </w:r>
            <w:proofErr w:type="gramEnd"/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летнее время); </w:t>
            </w:r>
          </w:p>
          <w:p w:rsidR="003F279B" w:rsidRPr="003F279B" w:rsidRDefault="003F279B" w:rsidP="003F279B">
            <w:pPr>
              <w:tabs>
                <w:tab w:val="left" w:pos="1021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веранде </w:t>
            </w:r>
            <w:proofErr w:type="gramStart"/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( в</w:t>
            </w:r>
            <w:proofErr w:type="gramEnd"/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холодный сезон)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16.00-18.00</w:t>
            </w:r>
          </w:p>
        </w:tc>
      </w:tr>
      <w:tr w:rsidR="003F279B" w:rsidRPr="003F279B" w:rsidTr="003F279B">
        <w:trPr>
          <w:trHeight w:val="24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center" w:pos="2779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18.00</w:t>
            </w:r>
          </w:p>
        </w:tc>
      </w:tr>
      <w:tr w:rsidR="003F279B" w:rsidRPr="003F279B" w:rsidTr="003F279B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326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Бодрствование, игры-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18.00-20.00</w:t>
            </w:r>
          </w:p>
        </w:tc>
      </w:tr>
      <w:tr w:rsidR="003F279B" w:rsidRPr="003F279B" w:rsidTr="003F279B">
        <w:trPr>
          <w:trHeight w:val="3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3567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20.00-06.00</w:t>
            </w:r>
          </w:p>
        </w:tc>
      </w:tr>
      <w:tr w:rsidR="003F279B" w:rsidRPr="003F279B" w:rsidTr="003F279B">
        <w:trPr>
          <w:trHeight w:val="3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3567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Ночное кормление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tabs>
                <w:tab w:val="left" w:pos="691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22.00</w:t>
            </w:r>
          </w:p>
        </w:tc>
      </w:tr>
    </w:tbl>
    <w:p w:rsidR="003F279B" w:rsidRPr="003F279B" w:rsidRDefault="003F279B" w:rsidP="003F279B">
      <w:pPr>
        <w:tabs>
          <w:tab w:val="left" w:pos="3818"/>
          <w:tab w:val="left" w:pos="6915"/>
        </w:tabs>
        <w:spacing w:after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F279B" w:rsidRPr="003F279B" w:rsidRDefault="003F279B" w:rsidP="003F279B">
      <w:pPr>
        <w:pStyle w:val="a7"/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3F279B">
        <w:rPr>
          <w:rFonts w:ascii="Times New Roman" w:eastAsia="Arial" w:hAnsi="Times New Roman" w:cs="Times New Roman"/>
          <w:b/>
          <w:sz w:val="24"/>
          <w:szCs w:val="24"/>
          <w:lang w:val="ru-RU"/>
        </w:rPr>
        <w:lastRenderedPageBreak/>
        <w:t>Модель образовательного процесса детей до года</w:t>
      </w:r>
    </w:p>
    <w:p w:rsidR="003F279B" w:rsidRPr="003F279B" w:rsidRDefault="003F279B" w:rsidP="003F279B">
      <w:pPr>
        <w:pStyle w:val="a7"/>
        <w:spacing w:line="276" w:lineRule="auto"/>
        <w:ind w:left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4"/>
        <w:gridCol w:w="7091"/>
      </w:tblGrid>
      <w:tr w:rsidR="003F279B" w:rsidRPr="003F279B" w:rsidTr="003F27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9B" w:rsidRPr="003F279B" w:rsidRDefault="003F279B" w:rsidP="003F27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9B" w:rsidRPr="003F279B" w:rsidRDefault="003F279B" w:rsidP="003F27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Образовательная область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9B" w:rsidRPr="003F279B" w:rsidRDefault="003F279B" w:rsidP="003F27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Реализация в режиме дня</w:t>
            </w:r>
          </w:p>
        </w:tc>
      </w:tr>
      <w:tr w:rsidR="003F279B" w:rsidRPr="003B1048" w:rsidTr="003F279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Физическое развитие и оздоровление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454D65" w:rsidP="00454D65">
            <w:pPr>
              <w:spacing w:after="0"/>
              <w:ind w:left="3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3F279B"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постепенный подъем</w:t>
            </w:r>
          </w:p>
          <w:p w:rsidR="003F279B" w:rsidRPr="003F279B" w:rsidRDefault="00454D65" w:rsidP="00454D65">
            <w:pPr>
              <w:spacing w:after="0"/>
              <w:ind w:left="3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3F279B"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гигиенические процедуры (подмывание, умывание);</w:t>
            </w:r>
          </w:p>
          <w:p w:rsidR="003F279B" w:rsidRPr="003F279B" w:rsidRDefault="00454D65" w:rsidP="00454D65">
            <w:pPr>
              <w:spacing w:after="0"/>
              <w:ind w:left="3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3F279B"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гимнастика после сна</w:t>
            </w:r>
          </w:p>
          <w:p w:rsidR="003F279B" w:rsidRPr="003F279B" w:rsidRDefault="00454D65" w:rsidP="00454D65">
            <w:pPr>
              <w:spacing w:after="0"/>
              <w:ind w:left="3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proofErr w:type="gramStart"/>
            <w:r w:rsidR="003F279B"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закаливание  (</w:t>
            </w:r>
            <w:proofErr w:type="gramEnd"/>
            <w:r w:rsidR="003F279B"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облегчённая одежда в группе, одежда по сезону на прогулке, воздушные ванны ; дневной сон на свежем воздухе );</w:t>
            </w:r>
          </w:p>
          <w:p w:rsidR="003F279B" w:rsidRPr="003F279B" w:rsidRDefault="00454D65" w:rsidP="00454D65">
            <w:pPr>
              <w:spacing w:after="0"/>
              <w:ind w:left="3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3F279B"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двигательной активности в период бодрствования в соответствии с физическими возможностями ребенка</w:t>
            </w:r>
          </w:p>
          <w:p w:rsidR="003F279B" w:rsidRPr="003F279B" w:rsidRDefault="00454D65" w:rsidP="00454D65">
            <w:pPr>
              <w:spacing w:after="0"/>
              <w:ind w:left="3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3F279B"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индивидуальные и подгрупповые игры- занятия;</w:t>
            </w:r>
          </w:p>
        </w:tc>
      </w:tr>
      <w:tr w:rsidR="003F279B" w:rsidRPr="003B1048" w:rsidTr="00454D65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Познавательное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454D65" w:rsidP="00454D65">
            <w:pPr>
              <w:spacing w:after="0"/>
              <w:ind w:left="3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3F279B"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непосредственное эмоционально-речевое общение взрослого с ребенком в режимных моментах</w:t>
            </w:r>
          </w:p>
          <w:p w:rsidR="003F279B" w:rsidRPr="003F279B" w:rsidRDefault="00454D65" w:rsidP="00454D65">
            <w:pPr>
              <w:spacing w:after="0"/>
              <w:ind w:left="3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3F279B"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индивидуальные и подгрупповые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игры-занятия </w:t>
            </w:r>
          </w:p>
        </w:tc>
      </w:tr>
      <w:tr w:rsidR="003F279B" w:rsidRPr="003B1048" w:rsidTr="00454D6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</w:t>
            </w:r>
            <w:r w:rsidR="00454D6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циально-коммуникативное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454D65" w:rsidRDefault="003F279B" w:rsidP="00454D65">
            <w:pPr>
              <w:pStyle w:val="a7"/>
              <w:rPr>
                <w:rFonts w:ascii="Times New Roman" w:hAnsi="Times New Roman" w:cs="Times New Roman"/>
                <w:lang w:val="ru-RU" w:eastAsia="ru-RU"/>
              </w:rPr>
            </w:pPr>
            <w:r w:rsidRPr="00454D65">
              <w:rPr>
                <w:rFonts w:ascii="Times New Roman" w:hAnsi="Times New Roman" w:cs="Times New Roman"/>
                <w:lang w:val="ru-RU" w:eastAsia="ru-RU"/>
              </w:rPr>
              <w:t>непосредственное эмоционально-речевое общение взрослого с ребенком в режимных моментах</w:t>
            </w:r>
          </w:p>
        </w:tc>
      </w:tr>
      <w:tr w:rsidR="003F279B" w:rsidRPr="003B1048" w:rsidTr="003F27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Художественно-эстетическое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454D65" w:rsidP="00454D65">
            <w:pPr>
              <w:spacing w:after="0"/>
              <w:ind w:left="3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3F279B"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Занятия по музыкальному воспитанию</w:t>
            </w:r>
          </w:p>
          <w:p w:rsidR="003F279B" w:rsidRPr="003F279B" w:rsidRDefault="00454D65" w:rsidP="00454D65">
            <w:pPr>
              <w:spacing w:after="0"/>
              <w:ind w:left="3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3F279B"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эстетики быта</w:t>
            </w:r>
          </w:p>
        </w:tc>
      </w:tr>
      <w:tr w:rsidR="003F279B" w:rsidRPr="003B1048" w:rsidTr="003F27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27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Речевое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454D65" w:rsidRDefault="00454D65" w:rsidP="00454D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D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3F279B" w:rsidRPr="00454D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непосредственное эмоционально-речевое общение взрослого с ребенком в режимных моментах</w:t>
            </w:r>
          </w:p>
          <w:p w:rsidR="003F279B" w:rsidRPr="003F279B" w:rsidRDefault="00454D65" w:rsidP="00454D65">
            <w:pPr>
              <w:pStyle w:val="a7"/>
              <w:rPr>
                <w:lang w:val="ru-RU" w:eastAsia="ru-RU"/>
              </w:rPr>
            </w:pPr>
            <w:r w:rsidRPr="00454D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3F279B" w:rsidRPr="00454D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индивидуальные и подгрупповые игры-занятия </w:t>
            </w:r>
          </w:p>
        </w:tc>
      </w:tr>
    </w:tbl>
    <w:p w:rsidR="00454D65" w:rsidRDefault="003F279B" w:rsidP="003F279B">
      <w:pPr>
        <w:pStyle w:val="a7"/>
        <w:spacing w:line="276" w:lineRule="auto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3F279B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</w:p>
    <w:p w:rsidR="003F279B" w:rsidRPr="00454D65" w:rsidRDefault="003F279B" w:rsidP="003F279B">
      <w:pPr>
        <w:pStyle w:val="a7"/>
        <w:spacing w:line="276" w:lineRule="auto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b/>
          <w:sz w:val="24"/>
          <w:szCs w:val="24"/>
          <w:lang w:val="ru-RU"/>
        </w:rPr>
        <w:t>Проведение игр-занятий.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Занятия проводятся ежедневно, индивидуально, в период бодрствования, 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согласно сетке игр-занятий. 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до 10    мин.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Требования к проведению игр-занятий:</w:t>
      </w:r>
    </w:p>
    <w:p w:rsidR="003F279B" w:rsidRPr="003F279B" w:rsidRDefault="003F279B" w:rsidP="003F279B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Во время выполнения заданий побуждать ребенка к посильной самостоятельности, развивать познавательную активность</w:t>
      </w:r>
    </w:p>
    <w:p w:rsidR="003F279B" w:rsidRPr="003F279B" w:rsidRDefault="003F279B" w:rsidP="003F279B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В течении всего занятия сохранять доброжелательный тон</w:t>
      </w:r>
    </w:p>
    <w:p w:rsidR="003F279B" w:rsidRPr="003F279B" w:rsidRDefault="003F279B" w:rsidP="003F279B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Обязательно положительно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/>
        </w:rPr>
        <w:t>оценивать  успехи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малыша</w:t>
      </w:r>
    </w:p>
    <w:p w:rsidR="003F279B" w:rsidRPr="003F279B" w:rsidRDefault="003F279B" w:rsidP="003F279B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Научиться видеть маленькие успехи, и радоваться им вместе с ребенком</w:t>
      </w:r>
    </w:p>
    <w:p w:rsidR="003F279B" w:rsidRPr="003F279B" w:rsidRDefault="003F279B" w:rsidP="003F279B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Вызывать у малыша потребность в деловом общении.</w:t>
      </w:r>
    </w:p>
    <w:p w:rsidR="00454D65" w:rsidRPr="00454D65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При проведении занятий учитывается эмоциональное состояние ребенка, состояние его здоровья. Занятие проводится только при условии положительного эм</w:t>
      </w:r>
      <w:r w:rsidR="00454D65">
        <w:rPr>
          <w:rFonts w:ascii="Times New Roman" w:hAnsi="Times New Roman" w:cs="Times New Roman"/>
          <w:sz w:val="24"/>
          <w:szCs w:val="24"/>
          <w:lang w:val="ru-RU"/>
        </w:rPr>
        <w:t>оционального состояния ребенка.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b/>
          <w:sz w:val="24"/>
          <w:szCs w:val="24"/>
          <w:lang w:val="ru-RU"/>
        </w:rPr>
        <w:t>Порядок планирования занятий.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За каждым воспитанником группы закрепляется педагог, который   планирует индивидуальную работы с ребенком.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/>
        </w:rPr>
        <w:t>( приложение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№ 1. Индивидуальный план  и учет проводимых с ребенком занятий).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Для определения первых занятий воспитатель проводит диагностику уровня развития малыша. Диагностика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/>
        </w:rPr>
        <w:t>проводится  по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показателям нервно-психического развития ребенка 1 </w:t>
      </w:r>
      <w:r w:rsidRPr="003F279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года жизни.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/>
        </w:rPr>
        <w:t>( приложение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 № 2. Показатели нервно-психического развития детей 1 года жизни) 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фактическим уровнем нервно-психического развития планируются первые занятия.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/>
        </w:rPr>
        <w:t>( приложение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№ 3. Памятка по определению начального занятия по каждому разделу программы).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Зан</w:t>
      </w:r>
      <w:r w:rsidR="00454D65">
        <w:rPr>
          <w:rFonts w:ascii="Times New Roman" w:hAnsi="Times New Roman" w:cs="Times New Roman"/>
          <w:sz w:val="24"/>
          <w:szCs w:val="24"/>
          <w:lang w:val="ru-RU"/>
        </w:rPr>
        <w:t xml:space="preserve">ятия планируются на две </w:t>
      </w:r>
      <w:proofErr w:type="spellStart"/>
      <w:r w:rsidR="00454D65">
        <w:rPr>
          <w:rFonts w:ascii="Times New Roman" w:hAnsi="Times New Roman" w:cs="Times New Roman"/>
          <w:sz w:val="24"/>
          <w:szCs w:val="24"/>
          <w:lang w:val="ru-RU"/>
        </w:rPr>
        <w:t>недели.</w:t>
      </w:r>
      <w:r w:rsidRPr="003F279B">
        <w:rPr>
          <w:rFonts w:ascii="Times New Roman" w:hAnsi="Times New Roman" w:cs="Times New Roman"/>
          <w:sz w:val="24"/>
          <w:szCs w:val="24"/>
          <w:lang w:val="ru-RU"/>
        </w:rPr>
        <w:t>Усложнение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занятий планируется в случае хороше</w:t>
      </w:r>
      <w:r w:rsidR="00454D65">
        <w:rPr>
          <w:rFonts w:ascii="Times New Roman" w:hAnsi="Times New Roman" w:cs="Times New Roman"/>
          <w:sz w:val="24"/>
          <w:szCs w:val="24"/>
          <w:lang w:val="ru-RU"/>
        </w:rPr>
        <w:t xml:space="preserve">го усвоения предыдущих </w:t>
      </w:r>
      <w:proofErr w:type="spellStart"/>
      <w:r w:rsidR="00454D65">
        <w:rPr>
          <w:rFonts w:ascii="Times New Roman" w:hAnsi="Times New Roman" w:cs="Times New Roman"/>
          <w:sz w:val="24"/>
          <w:szCs w:val="24"/>
          <w:lang w:val="ru-RU"/>
        </w:rPr>
        <w:t>заданий.</w:t>
      </w:r>
      <w:r w:rsidRPr="003F279B">
        <w:rPr>
          <w:rFonts w:ascii="Times New Roman" w:hAnsi="Times New Roman" w:cs="Times New Roman"/>
          <w:sz w:val="24"/>
          <w:szCs w:val="24"/>
          <w:lang w:val="ru-RU"/>
        </w:rPr>
        <w:t>Основой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для планирования занятий по образовательным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/>
        </w:rPr>
        <w:t>областям :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познавательное развитие, речевое развитие, художественно-эстетическое развитие, является  Система работы по профилактике отставания и коррекции отклонений в развитии детей раннего возраста «Развивайся малыш» </w:t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ru-RU"/>
        </w:rPr>
        <w:t>О.В.Закревской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F279B" w:rsidRPr="00454D65" w:rsidRDefault="003F279B" w:rsidP="003F279B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4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Соотношение разделов системы </w:t>
      </w:r>
      <w:proofErr w:type="gramStart"/>
      <w:r w:rsidRPr="00454D65">
        <w:rPr>
          <w:rFonts w:ascii="Times New Roman" w:hAnsi="Times New Roman" w:cs="Times New Roman"/>
          <w:b/>
          <w:sz w:val="24"/>
          <w:szCs w:val="24"/>
          <w:lang w:val="ru-RU"/>
        </w:rPr>
        <w:t>« Развивайся</w:t>
      </w:r>
      <w:proofErr w:type="gramEnd"/>
      <w:r w:rsidRPr="00454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</w:t>
      </w:r>
      <w:r w:rsidR="00454D65">
        <w:rPr>
          <w:rFonts w:ascii="Times New Roman" w:hAnsi="Times New Roman" w:cs="Times New Roman"/>
          <w:b/>
          <w:sz w:val="24"/>
          <w:szCs w:val="24"/>
          <w:lang w:val="ru-RU"/>
        </w:rPr>
        <w:t>алыш» образовательным областям.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970"/>
      </w:tblGrid>
      <w:tr w:rsidR="003F279B" w:rsidRPr="003F279B" w:rsidTr="003F279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системы </w:t>
            </w:r>
            <w:proofErr w:type="gramStart"/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Развивайся</w:t>
            </w:r>
            <w:proofErr w:type="gramEnd"/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малыш»</w:t>
            </w:r>
          </w:p>
        </w:tc>
      </w:tr>
      <w:tr w:rsidR="003F279B" w:rsidRPr="003B1048" w:rsidTr="003F279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зрительных ориентировочных реакций, зрительно-моторной координации, ориентировки в форме, величине, цвете</w:t>
            </w:r>
          </w:p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ручной моторики, действий с предметами, орудийной, игровой, конструктивной деятельности</w:t>
            </w:r>
          </w:p>
        </w:tc>
      </w:tr>
      <w:tr w:rsidR="003F279B" w:rsidRPr="003B1048" w:rsidTr="003F279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понимания речи, мышления, памяти в процессе общения со взрослым, на основе обогащени</w:t>
            </w:r>
            <w:r w:rsidR="00454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представлений об </w:t>
            </w:r>
            <w:proofErr w:type="gramStart"/>
            <w:r w:rsidR="00454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окружающем .</w:t>
            </w: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gramEnd"/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предпосылок для </w:t>
            </w:r>
            <w:proofErr w:type="spellStart"/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развитьия</w:t>
            </w:r>
            <w:proofErr w:type="spellEnd"/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активной речи, активизация, совершенствование словаря, грамматически правильных фраз и связной речи</w:t>
            </w:r>
          </w:p>
        </w:tc>
      </w:tr>
      <w:tr w:rsidR="003F279B" w:rsidRPr="003B1048" w:rsidTr="003F279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воспитание. Развитие слуховых ориентировочных реакций</w:t>
            </w:r>
          </w:p>
        </w:tc>
      </w:tr>
    </w:tbl>
    <w:p w:rsidR="00454D65" w:rsidRDefault="00454D65" w:rsidP="003F279B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279B" w:rsidRPr="00454D65" w:rsidRDefault="003F279B" w:rsidP="003F279B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основных игр- занятий </w:t>
      </w:r>
      <w:r w:rsidR="00454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proofErr w:type="gramStart"/>
      <w:r w:rsidR="00454D65">
        <w:rPr>
          <w:rFonts w:ascii="Times New Roman" w:hAnsi="Times New Roman" w:cs="Times New Roman"/>
          <w:b/>
          <w:sz w:val="24"/>
          <w:szCs w:val="24"/>
          <w:lang w:val="ru-RU"/>
        </w:rPr>
        <w:t>пятидневную  неделю</w:t>
      </w:r>
      <w:proofErr w:type="gramEnd"/>
    </w:p>
    <w:tbl>
      <w:tblPr>
        <w:tblW w:w="98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099"/>
        <w:gridCol w:w="1587"/>
      </w:tblGrid>
      <w:tr w:rsidR="003F279B" w:rsidRPr="003F279B" w:rsidTr="00454D65">
        <w:trPr>
          <w:trHeight w:val="42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игр-занятий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454D65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Кол. </w:t>
            </w:r>
            <w:r w:rsidR="003F279B"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неделю </w:t>
            </w:r>
          </w:p>
        </w:tc>
      </w:tr>
      <w:tr w:rsidR="003F279B" w:rsidRPr="003F279B" w:rsidTr="00454D65">
        <w:trPr>
          <w:trHeight w:val="42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Познавательное развитие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454D65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сенсорное развитие, </w:t>
            </w:r>
            <w:r w:rsidR="003F279B"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действий с предметами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F279B" w:rsidRPr="003F279B" w:rsidTr="00454D65">
        <w:trPr>
          <w:trHeight w:val="42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общих движений. Развитие крупной моторики.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F279B" w:rsidRPr="003F279B" w:rsidTr="00454D65">
        <w:trPr>
          <w:trHeight w:val="41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понимания речи, развитие активной речи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F279B" w:rsidRPr="003F279B" w:rsidTr="00454D65">
        <w:trPr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</w:t>
            </w:r>
            <w:r w:rsidR="00454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ожественно-эстетическое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воспитание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279B" w:rsidRPr="003F279B" w:rsidRDefault="00454D65" w:rsidP="003F279B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Сетка занятий.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  <w:gridCol w:w="4111"/>
      </w:tblGrid>
      <w:tr w:rsidR="003F279B" w:rsidRPr="003F279B" w:rsidTr="003F27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Первый период бодрствования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Второй период бодрствования</w:t>
            </w:r>
          </w:p>
        </w:tc>
      </w:tr>
      <w:tr w:rsidR="003F279B" w:rsidRPr="003F279B" w:rsidTr="003F27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сенсорное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общий движений</w:t>
            </w:r>
          </w:p>
        </w:tc>
      </w:tr>
      <w:tr w:rsidR="003F279B" w:rsidRPr="003F279B" w:rsidTr="003F27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действий с предметами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занятие</w:t>
            </w:r>
          </w:p>
        </w:tc>
      </w:tr>
      <w:tr w:rsidR="003F279B" w:rsidRPr="003F279B" w:rsidTr="003F27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понимания речи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крупной моторики</w:t>
            </w:r>
          </w:p>
        </w:tc>
      </w:tr>
      <w:tr w:rsidR="003F279B" w:rsidRPr="003F279B" w:rsidTr="003F27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активной речи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Сенсорное развитие</w:t>
            </w:r>
          </w:p>
        </w:tc>
      </w:tr>
      <w:tr w:rsidR="003F279B" w:rsidRPr="003F279B" w:rsidTr="003F27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занятие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</w:t>
            </w:r>
          </w:p>
        </w:tc>
      </w:tr>
    </w:tbl>
    <w:p w:rsidR="003F279B" w:rsidRPr="003F279B" w:rsidRDefault="003F279B" w:rsidP="003F279B">
      <w:pPr>
        <w:spacing w:after="0"/>
        <w:ind w:left="1793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lastRenderedPageBreak/>
        <w:t>Организация предметно-развивающей среды</w:t>
      </w:r>
    </w:p>
    <w:p w:rsidR="003F279B" w:rsidRPr="003F279B" w:rsidRDefault="003F279B" w:rsidP="003F279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</w:t>
      </w:r>
    </w:p>
    <w:p w:rsidR="003F279B" w:rsidRPr="003F279B" w:rsidRDefault="003F279B" w:rsidP="003F279B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Дом ребенка заменяет детям семью, поэтому задача коллектива максимально приблизить условия жизни к домашним, создать атмосферу уюта и комфорта. </w:t>
      </w:r>
    </w:p>
    <w:p w:rsidR="003F279B" w:rsidRPr="003F279B" w:rsidRDefault="003F279B" w:rsidP="003F279B">
      <w:pPr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Возрастные особенности моих воспитанников определяют требования к созданию предметно – развивающего пространства:</w:t>
      </w:r>
    </w:p>
    <w:p w:rsidR="003F279B" w:rsidRPr="003F279B" w:rsidRDefault="003F279B" w:rsidP="003F279B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Гибкость зонирования для самостоятельных игр, игр со взрослыми </w:t>
      </w:r>
    </w:p>
    <w:p w:rsidR="003F279B" w:rsidRPr="003F279B" w:rsidRDefault="003F279B" w:rsidP="003F279B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Безопасность и простор для развития двигательной активности, в том числе самостоятельной</w:t>
      </w:r>
    </w:p>
    <w:p w:rsidR="003F279B" w:rsidRPr="003F279B" w:rsidRDefault="003F279B" w:rsidP="003F279B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Яркость игрового материала</w:t>
      </w:r>
    </w:p>
    <w:p w:rsidR="003F279B" w:rsidRPr="003F279B" w:rsidRDefault="003F279B" w:rsidP="003F279B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Стимулирование речевой деятельности и эмоциональных реакций</w:t>
      </w:r>
    </w:p>
    <w:p w:rsidR="003F279B" w:rsidRPr="003F279B" w:rsidRDefault="003F279B" w:rsidP="003F279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</w:t>
      </w:r>
    </w:p>
    <w:p w:rsidR="003F279B" w:rsidRPr="003F279B" w:rsidRDefault="003F279B" w:rsidP="003F279B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val="ru-RU" w:eastAsia="ru-RU"/>
        </w:rPr>
      </w:pPr>
      <w:r w:rsidRPr="003F279B">
        <w:rPr>
          <w:rFonts w:ascii="Times New Roman" w:hAnsi="Times New Roman"/>
          <w:i/>
          <w:color w:val="000000"/>
          <w:sz w:val="24"/>
          <w:szCs w:val="24"/>
          <w:u w:val="single"/>
          <w:lang w:val="ru-RU" w:eastAsia="ru-RU"/>
        </w:rPr>
        <w:t>1/ Зона двигательной активности.</w:t>
      </w:r>
    </w:p>
    <w:p w:rsidR="003F279B" w:rsidRPr="003F279B" w:rsidRDefault="003F279B" w:rsidP="003F279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Потребность в движении является важной задачей при организации предметно-развивающей среды. Дети имеют разные физические возможности: лежачие </w:t>
      </w:r>
      <w:proofErr w:type="gram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малыши ,</w:t>
      </w:r>
      <w:proofErr w:type="gram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кто-то учится ползать, кто-то еще учится сидеть, стоять , поэтому   «Зону двигательной активности» составляют два вида манежей: высокие – для лежачих малышей и низкие для детей , которые учатся сидеть и стоять.  Большое открытое пространство в центре игровой комнаты с напольными коврами, дополненное оборудованием для каждого этапа физического развития: ходунки, </w:t>
      </w:r>
      <w:proofErr w:type="spell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прыгунки</w:t>
      </w:r>
      <w:proofErr w:type="spell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качели </w:t>
      </w:r>
      <w:proofErr w:type="gram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( для</w:t>
      </w:r>
      <w:proofErr w:type="gram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сидячих и лежачих детей) </w:t>
      </w:r>
    </w:p>
    <w:p w:rsidR="003F279B" w:rsidRPr="003F279B" w:rsidRDefault="003F279B" w:rsidP="003F279B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  <w:lang w:val="ru-RU" w:eastAsia="ru-RU"/>
        </w:rPr>
      </w:pPr>
      <w:r w:rsidRPr="003F279B">
        <w:rPr>
          <w:rFonts w:ascii="Times New Roman" w:hAnsi="Times New Roman"/>
          <w:i/>
          <w:sz w:val="24"/>
          <w:szCs w:val="24"/>
          <w:u w:val="single"/>
          <w:lang w:val="ru-RU" w:eastAsia="ru-RU"/>
        </w:rPr>
        <w:t xml:space="preserve">2/ Центр развивающих игр, </w:t>
      </w:r>
    </w:p>
    <w:p w:rsidR="003F279B" w:rsidRPr="003F279B" w:rsidRDefault="003F279B" w:rsidP="003F279B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sz w:val="24"/>
          <w:szCs w:val="24"/>
          <w:lang w:val="ru-RU" w:eastAsia="ru-RU"/>
        </w:rPr>
        <w:t xml:space="preserve">Наполнен подборкой дидактических пособий и игр для занятий с детьми. </w:t>
      </w:r>
    </w:p>
    <w:p w:rsidR="003F279B" w:rsidRPr="003F279B" w:rsidRDefault="003F279B" w:rsidP="003F279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Направлен на развитие речи, сенсорного восприятия, мелкой моторики. Комплектация: игрушки - пищалки, игрушки – животные, бусы с пуговицами разного размера, бусы с шариками, бусы с кубиками, </w:t>
      </w:r>
      <w:proofErr w:type="spell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разнофактурные</w:t>
      </w:r>
      <w:proofErr w:type="spell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мешочки, кубики из разного материала (мягкие тканевые, пластмассовые), погремушки, яркие мячи и т.д. Данный дидактический материал используется воспитателями </w:t>
      </w:r>
      <w:proofErr w:type="gram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группы  для</w:t>
      </w:r>
      <w:proofErr w:type="gram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проведения индивидуальных игр-занятий с  детьми   </w:t>
      </w:r>
    </w:p>
    <w:p w:rsidR="003F279B" w:rsidRPr="003F279B" w:rsidRDefault="003F279B" w:rsidP="003F279B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  <w:lang w:val="ru-RU" w:eastAsia="ru-RU"/>
        </w:rPr>
      </w:pPr>
      <w:r w:rsidRPr="003F279B">
        <w:rPr>
          <w:rFonts w:ascii="Times New Roman" w:hAnsi="Times New Roman"/>
          <w:i/>
          <w:sz w:val="24"/>
          <w:szCs w:val="24"/>
          <w:u w:val="single"/>
          <w:lang w:val="ru-RU" w:eastAsia="ru-RU"/>
        </w:rPr>
        <w:t>3/ Музыкальный центр.</w:t>
      </w:r>
    </w:p>
    <w:p w:rsidR="003F279B" w:rsidRPr="003F279B" w:rsidRDefault="003F279B" w:rsidP="003F279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Здесь находятся музыкальные инструменты, </w:t>
      </w:r>
      <w:proofErr w:type="spell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шумелки</w:t>
      </w:r>
      <w:proofErr w:type="spell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свистульки, которые доставляют детям много радостных минут, развивают фонематический слух и чувство ритма у малыша.  Здесь же </w:t>
      </w:r>
      <w:proofErr w:type="gram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находится  музыкальный</w:t>
      </w:r>
      <w:proofErr w:type="gram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центр, который используется для эмоциональной разгрузки, музыкального сопровождения образовательной деятельности, для совместного прослушивания музыкальных произведений. Музыкальный центр укомплектован подборкой музыкальных произведений для прослушивания и </w:t>
      </w:r>
      <w:proofErr w:type="gram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релаксирующих  музыкальных</w:t>
      </w:r>
      <w:proofErr w:type="gram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композиций.</w:t>
      </w:r>
    </w:p>
    <w:p w:rsidR="003F279B" w:rsidRPr="003F279B" w:rsidRDefault="003F279B" w:rsidP="003F279B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</w:pPr>
      <w:r w:rsidRPr="003F279B">
        <w:rPr>
          <w:rFonts w:ascii="Times New Roman" w:hAnsi="Times New Roman"/>
          <w:i/>
          <w:color w:val="000000"/>
          <w:sz w:val="24"/>
          <w:szCs w:val="24"/>
          <w:u w:val="single"/>
          <w:lang w:val="ru-RU" w:eastAsia="ru-RU"/>
        </w:rPr>
        <w:t>4/ Зона самостоятельных игровых действий детей:</w:t>
      </w:r>
      <w:r w:rsidRPr="003F279B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 xml:space="preserve"> </w:t>
      </w:r>
    </w:p>
    <w:p w:rsidR="003F279B" w:rsidRPr="003F279B" w:rsidRDefault="003F279B" w:rsidP="003F279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На стеллажах в доступных для детей местах находится: мячи, неваляшки, фактурные игрушки, пирамидки, игрушки – каталки для того чтобы дети могли самостоятельно взять их.</w:t>
      </w:r>
    </w:p>
    <w:p w:rsidR="003F279B" w:rsidRPr="003F279B" w:rsidRDefault="003F279B" w:rsidP="003F279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ab/>
        <w:t xml:space="preserve">Над манежами весят игрушки, погремушки для лежачих детей, чтобы они могли свободно дотянуться до них руками.  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Содержание данных уголков красочно оформлено, доступно детям и соответствует их возрасту. Такая предметная среда обеспечивает возможность детям заниматься всеми видами детской деятельности. Также предусмотрена зона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279B" w:rsidRPr="003F279B" w:rsidRDefault="003F279B" w:rsidP="003F279B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279B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</w:t>
      </w:r>
      <w:proofErr w:type="gramStart"/>
      <w:r w:rsidRPr="003F279B">
        <w:rPr>
          <w:rFonts w:ascii="Times New Roman" w:hAnsi="Times New Roman"/>
          <w:b/>
          <w:sz w:val="24"/>
          <w:szCs w:val="24"/>
          <w:lang w:val="ru-RU"/>
        </w:rPr>
        <w:t>Организация  прогулочных</w:t>
      </w:r>
      <w:proofErr w:type="gramEnd"/>
      <w:r w:rsidRPr="003F279B">
        <w:rPr>
          <w:rFonts w:ascii="Times New Roman" w:hAnsi="Times New Roman"/>
          <w:b/>
          <w:sz w:val="24"/>
          <w:szCs w:val="24"/>
          <w:lang w:val="ru-RU"/>
        </w:rPr>
        <w:t xml:space="preserve"> участков для детей до года.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1/ Зона открытого пространства: манежи для неходячих детей, </w:t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ru-RU"/>
        </w:rPr>
        <w:t>травмобезопасное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покрытие для ходячих детей.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2/ Уличная веранда манежи для неходячих детей, зона для двигательной активности ходячих детей.</w:t>
      </w:r>
    </w:p>
    <w:p w:rsid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Оборудование: приспособления для двигательной активности детей (ходуны, прыгуны, мобильные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/>
        </w:rPr>
        <w:t>игрушки :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мячи, каталки и т.д.), коляски.</w:t>
      </w:r>
    </w:p>
    <w:p w:rsidR="001F274A" w:rsidRPr="003F279B" w:rsidRDefault="001F274A" w:rsidP="003F279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274A" w:rsidRDefault="003F279B" w:rsidP="003F279B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b/>
          <w:sz w:val="24"/>
          <w:szCs w:val="24"/>
          <w:lang w:val="ru-RU"/>
        </w:rPr>
        <w:t>Минимальный перечень игрового оборудования, инвентаря, необходимого для реализации</w:t>
      </w:r>
      <w:r w:rsidR="001F27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</w:t>
      </w:r>
      <w:r w:rsidRPr="003F27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рограммы.        </w:t>
      </w:r>
    </w:p>
    <w:p w:rsidR="003F279B" w:rsidRPr="003F279B" w:rsidRDefault="003F279B" w:rsidP="003F279B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854"/>
      </w:tblGrid>
      <w:tr w:rsidR="003F279B" w:rsidRPr="003F279B" w:rsidTr="003F279B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</w:t>
            </w:r>
          </w:p>
        </w:tc>
      </w:tr>
      <w:tr w:rsidR="003F279B" w:rsidRPr="003B1048" w:rsidTr="003F279B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Познавательное развитие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Погремушки, мячи, баночки-вкладыши, </w:t>
            </w:r>
            <w:proofErr w:type="spellStart"/>
            <w:proofErr w:type="gramStart"/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кольца,резиновые</w:t>
            </w:r>
            <w:proofErr w:type="spellEnd"/>
            <w:proofErr w:type="gramEnd"/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игрушки. Игрушки разной фактуры по возрасту.</w:t>
            </w:r>
          </w:p>
        </w:tc>
      </w:tr>
      <w:tr w:rsidR="003F279B" w:rsidRPr="003F279B" w:rsidTr="003F279B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Мячи разных размеров, каталки, неваляшки.  Мат для занятий на полу. Валики разных размеров. Ходунки, </w:t>
            </w:r>
            <w:proofErr w:type="spellStart"/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прыгунки</w:t>
            </w:r>
            <w:proofErr w:type="spellEnd"/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качели.</w:t>
            </w:r>
          </w:p>
        </w:tc>
      </w:tr>
      <w:tr w:rsidR="003F279B" w:rsidRPr="003B1048" w:rsidTr="003F279B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Разнофактурные</w:t>
            </w:r>
            <w:proofErr w:type="spellEnd"/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 ,</w:t>
            </w:r>
            <w:proofErr w:type="gramEnd"/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изображающие животных, человека. Книжки для рассматривания по возрасту.</w:t>
            </w:r>
          </w:p>
        </w:tc>
      </w:tr>
      <w:tr w:rsidR="003F279B" w:rsidRPr="003B1048" w:rsidTr="003F279B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B" w:rsidRPr="003F279B" w:rsidRDefault="003F279B" w:rsidP="003F27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Шумячие</w:t>
            </w:r>
            <w:proofErr w:type="spellEnd"/>
            <w:r w:rsidRPr="003F2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звучащие игрушки, погремушки, бубны, колокольчики, музыкальные шкатулки и т.д.</w:t>
            </w:r>
          </w:p>
        </w:tc>
      </w:tr>
    </w:tbl>
    <w:p w:rsidR="003F279B" w:rsidRPr="003F279B" w:rsidRDefault="003F279B" w:rsidP="003F279B">
      <w:pPr>
        <w:tabs>
          <w:tab w:val="left" w:pos="3818"/>
          <w:tab w:val="left" w:pos="6915"/>
        </w:tabs>
        <w:spacing w:after="0"/>
        <w:rPr>
          <w:rFonts w:ascii="Times New Roman" w:hAnsi="Times New Roman"/>
          <w:sz w:val="24"/>
          <w:szCs w:val="24"/>
          <w:lang w:val="ru-RU" w:eastAsia="ru-RU"/>
        </w:rPr>
      </w:pPr>
    </w:p>
    <w:p w:rsidR="003F279B" w:rsidRPr="003F279B" w:rsidRDefault="001F274A" w:rsidP="003F279B">
      <w:pPr>
        <w:pStyle w:val="a7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Учебно-методическое и  </w:t>
      </w:r>
      <w:r w:rsidR="003F279B" w:rsidRPr="003F27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обеспечение.</w:t>
      </w:r>
    </w:p>
    <w:p w:rsidR="003F279B" w:rsidRPr="003F279B" w:rsidRDefault="003F279B" w:rsidP="003F279B">
      <w:pPr>
        <w:pStyle w:val="a7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Примерная основная образовательная программа дошкольного образования</w:t>
      </w:r>
    </w:p>
    <w:p w:rsidR="003F279B" w:rsidRPr="003F279B" w:rsidRDefault="003F279B" w:rsidP="003F279B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/>
        </w:rPr>
        <w:t>« От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рождения до школы»</w:t>
      </w:r>
    </w:p>
    <w:p w:rsidR="003F279B" w:rsidRPr="003F279B" w:rsidRDefault="003F279B" w:rsidP="003F279B">
      <w:pPr>
        <w:pStyle w:val="a7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«Система работы по профилактике отставания и коррекции отклонений в развитии детей раннего возраста» «Развивайся малыш!» О. В. Закревская.</w:t>
      </w:r>
    </w:p>
    <w:p w:rsidR="003F279B" w:rsidRPr="003F279B" w:rsidRDefault="003F279B" w:rsidP="003F279B">
      <w:pPr>
        <w:pStyle w:val="a7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Научно-методические материалы для организации коррекционно-развивающей Коррекционно-развивающая работа с детьми раненого и младшего дошкольного возраста. Под ред. Н. В. Серебряковой</w:t>
      </w:r>
    </w:p>
    <w:p w:rsidR="003F279B" w:rsidRPr="003F279B" w:rsidRDefault="003F279B" w:rsidP="003F279B">
      <w:pPr>
        <w:pStyle w:val="a7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Развивающие игры-занятия с детьми от рождения до 3 лет. </w:t>
      </w:r>
      <w:proofErr w:type="spellStart"/>
      <w:r w:rsidRPr="003F279B">
        <w:rPr>
          <w:rFonts w:ascii="Times New Roman" w:hAnsi="Times New Roman" w:cs="Times New Roman"/>
          <w:sz w:val="24"/>
          <w:szCs w:val="24"/>
        </w:rPr>
        <w:t>Л.Н.Павлова</w:t>
      </w:r>
      <w:proofErr w:type="spellEnd"/>
    </w:p>
    <w:p w:rsidR="003F279B" w:rsidRPr="003F279B" w:rsidRDefault="003F279B" w:rsidP="003F279B">
      <w:pPr>
        <w:pStyle w:val="a7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Дидактические игры и упражнения по сенсорному воспитанию дошкольников под </w:t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ru-RU"/>
        </w:rPr>
        <w:t>ред.Л.А.Вегнера</w:t>
      </w:r>
      <w:proofErr w:type="spellEnd"/>
    </w:p>
    <w:p w:rsidR="003F279B" w:rsidRPr="003F279B" w:rsidRDefault="003F279B" w:rsidP="003F279B">
      <w:pPr>
        <w:pStyle w:val="a7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«Моя первая книжка» мир вокруг меня. Серия предметных картинок </w:t>
      </w:r>
    </w:p>
    <w:p w:rsidR="003F279B" w:rsidRPr="003F279B" w:rsidRDefault="003F279B" w:rsidP="003F279B">
      <w:pPr>
        <w:pStyle w:val="a7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Развитие игровой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/>
        </w:rPr>
        <w:t>деятельности .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Вторая группа раннего возраста Н.Ф. Губанова</w:t>
      </w:r>
    </w:p>
    <w:p w:rsidR="003F279B" w:rsidRPr="003F279B" w:rsidRDefault="003F279B" w:rsidP="003F279B">
      <w:pPr>
        <w:pStyle w:val="a7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Сенсорное воспитание детей раннего возраста </w:t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ru-RU"/>
        </w:rPr>
        <w:t>Ю.М.Хохрякова</w:t>
      </w:r>
      <w:proofErr w:type="spellEnd"/>
    </w:p>
    <w:p w:rsidR="00E728BC" w:rsidRPr="003F279B" w:rsidRDefault="00E728BC" w:rsidP="003F279B">
      <w:pPr>
        <w:rPr>
          <w:rFonts w:ascii="Times New Roman" w:hAnsi="Times New Roman"/>
          <w:sz w:val="24"/>
          <w:szCs w:val="24"/>
          <w:lang w:val="ru-RU"/>
        </w:rPr>
      </w:pPr>
    </w:p>
    <w:sectPr w:rsidR="00E728BC" w:rsidRPr="003F279B" w:rsidSect="003F279B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10" w:rsidRDefault="00225510" w:rsidP="003F279B">
      <w:pPr>
        <w:spacing w:after="0" w:line="240" w:lineRule="auto"/>
      </w:pPr>
      <w:r>
        <w:separator/>
      </w:r>
    </w:p>
  </w:endnote>
  <w:endnote w:type="continuationSeparator" w:id="0">
    <w:p w:rsidR="00225510" w:rsidRDefault="00225510" w:rsidP="003F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9655"/>
      <w:docPartObj>
        <w:docPartGallery w:val="Page Numbers (Bottom of Page)"/>
        <w:docPartUnique/>
      </w:docPartObj>
    </w:sdtPr>
    <w:sdtEndPr/>
    <w:sdtContent>
      <w:p w:rsidR="003F279B" w:rsidRDefault="003F279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048" w:rsidRPr="003B1048">
          <w:rPr>
            <w:noProof/>
            <w:lang w:val="ru-RU"/>
          </w:rPr>
          <w:t>2</w:t>
        </w:r>
        <w:r>
          <w:fldChar w:fldCharType="end"/>
        </w:r>
      </w:p>
    </w:sdtContent>
  </w:sdt>
  <w:p w:rsidR="003F279B" w:rsidRDefault="003F27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10" w:rsidRDefault="00225510" w:rsidP="003F279B">
      <w:pPr>
        <w:spacing w:after="0" w:line="240" w:lineRule="auto"/>
      </w:pPr>
      <w:r>
        <w:separator/>
      </w:r>
    </w:p>
  </w:footnote>
  <w:footnote w:type="continuationSeparator" w:id="0">
    <w:p w:rsidR="00225510" w:rsidRDefault="00225510" w:rsidP="003F2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6891"/>
    <w:multiLevelType w:val="hybridMultilevel"/>
    <w:tmpl w:val="86B436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C44C7"/>
    <w:multiLevelType w:val="hybridMultilevel"/>
    <w:tmpl w:val="7B862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B61684"/>
    <w:multiLevelType w:val="hybridMultilevel"/>
    <w:tmpl w:val="D59A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31217"/>
    <w:multiLevelType w:val="hybridMultilevel"/>
    <w:tmpl w:val="6E0C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41FA3"/>
    <w:multiLevelType w:val="hybridMultilevel"/>
    <w:tmpl w:val="9684C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16486"/>
    <w:multiLevelType w:val="hybridMultilevel"/>
    <w:tmpl w:val="8B584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62FA3"/>
    <w:multiLevelType w:val="hybridMultilevel"/>
    <w:tmpl w:val="B740B978"/>
    <w:lvl w:ilvl="0" w:tplc="CA1E93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A7E3E"/>
    <w:multiLevelType w:val="hybridMultilevel"/>
    <w:tmpl w:val="BD8E8CDA"/>
    <w:lvl w:ilvl="0" w:tplc="6D025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F67177"/>
    <w:multiLevelType w:val="hybridMultilevel"/>
    <w:tmpl w:val="55702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B2D1A"/>
    <w:multiLevelType w:val="hybridMultilevel"/>
    <w:tmpl w:val="6AD28EE0"/>
    <w:lvl w:ilvl="0" w:tplc="CA1E93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DA2F9E"/>
    <w:multiLevelType w:val="hybridMultilevel"/>
    <w:tmpl w:val="D7A09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256E0"/>
    <w:multiLevelType w:val="hybridMultilevel"/>
    <w:tmpl w:val="4A86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83EA9"/>
    <w:multiLevelType w:val="hybridMultilevel"/>
    <w:tmpl w:val="B448B54A"/>
    <w:lvl w:ilvl="0" w:tplc="CA1E93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E0112E"/>
    <w:multiLevelType w:val="hybridMultilevel"/>
    <w:tmpl w:val="830E3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5108B"/>
    <w:multiLevelType w:val="hybridMultilevel"/>
    <w:tmpl w:val="45CA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31A1C"/>
    <w:multiLevelType w:val="hybridMultilevel"/>
    <w:tmpl w:val="255C7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35644"/>
    <w:multiLevelType w:val="hybridMultilevel"/>
    <w:tmpl w:val="79C61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82ED7"/>
    <w:multiLevelType w:val="hybridMultilevel"/>
    <w:tmpl w:val="37D4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17451"/>
    <w:multiLevelType w:val="hybridMultilevel"/>
    <w:tmpl w:val="2CEE30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F70D1"/>
    <w:multiLevelType w:val="hybridMultilevel"/>
    <w:tmpl w:val="98D8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4A0483"/>
    <w:multiLevelType w:val="hybridMultilevel"/>
    <w:tmpl w:val="98F45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95598"/>
    <w:multiLevelType w:val="hybridMultilevel"/>
    <w:tmpl w:val="FE5E0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700C2"/>
    <w:multiLevelType w:val="hybridMultilevel"/>
    <w:tmpl w:val="6FEE8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05D98"/>
    <w:multiLevelType w:val="hybridMultilevel"/>
    <w:tmpl w:val="2D4645A0"/>
    <w:lvl w:ilvl="0" w:tplc="CA1E93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21"/>
  </w:num>
  <w:num w:numId="5">
    <w:abstractNumId w:val="14"/>
  </w:num>
  <w:num w:numId="6">
    <w:abstractNumId w:val="16"/>
  </w:num>
  <w:num w:numId="7">
    <w:abstractNumId w:val="18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23"/>
  </w:num>
  <w:num w:numId="13">
    <w:abstractNumId w:val="17"/>
  </w:num>
  <w:num w:numId="14">
    <w:abstractNumId w:val="4"/>
  </w:num>
  <w:num w:numId="15">
    <w:abstractNumId w:val="11"/>
  </w:num>
  <w:num w:numId="16">
    <w:abstractNumId w:val="20"/>
  </w:num>
  <w:num w:numId="17">
    <w:abstractNumId w:val="22"/>
  </w:num>
  <w:num w:numId="18">
    <w:abstractNumId w:val="2"/>
  </w:num>
  <w:num w:numId="19">
    <w:abstractNumId w:val="3"/>
  </w:num>
  <w:num w:numId="20">
    <w:abstractNumId w:val="19"/>
  </w:num>
  <w:num w:numId="21">
    <w:abstractNumId w:val="2"/>
  </w:num>
  <w:num w:numId="22">
    <w:abstractNumId w:val="18"/>
  </w:num>
  <w:num w:numId="23">
    <w:abstractNumId w:val="4"/>
  </w:num>
  <w:num w:numId="24">
    <w:abstractNumId w:val="15"/>
  </w:num>
  <w:num w:numId="25">
    <w:abstractNumId w:val="1"/>
  </w:num>
  <w:num w:numId="26">
    <w:abstractNumId w:val="13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53"/>
    <w:rsid w:val="001F274A"/>
    <w:rsid w:val="00225510"/>
    <w:rsid w:val="003063B0"/>
    <w:rsid w:val="003A6B56"/>
    <w:rsid w:val="003B1048"/>
    <w:rsid w:val="003F279B"/>
    <w:rsid w:val="00412653"/>
    <w:rsid w:val="00446260"/>
    <w:rsid w:val="00454D65"/>
    <w:rsid w:val="004D5A73"/>
    <w:rsid w:val="007438F7"/>
    <w:rsid w:val="00843E1E"/>
    <w:rsid w:val="009F67F6"/>
    <w:rsid w:val="00A56C3E"/>
    <w:rsid w:val="00A741B1"/>
    <w:rsid w:val="00B5218B"/>
    <w:rsid w:val="00D3587D"/>
    <w:rsid w:val="00E728BC"/>
    <w:rsid w:val="00FA2D3E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FFE9A-A2F4-4420-A043-D59C3674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9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79B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ru-RU" w:eastAsia="ar-SA"/>
    </w:rPr>
  </w:style>
  <w:style w:type="paragraph" w:styleId="a4">
    <w:name w:val="Title"/>
    <w:basedOn w:val="a"/>
    <w:next w:val="a"/>
    <w:link w:val="a5"/>
    <w:uiPriority w:val="10"/>
    <w:qFormat/>
    <w:rsid w:val="003F27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F279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6">
    <w:name w:val="Без интервала Знак"/>
    <w:link w:val="a7"/>
    <w:uiPriority w:val="1"/>
    <w:locked/>
    <w:rsid w:val="003F279B"/>
    <w:rPr>
      <w:lang w:val="en-US"/>
    </w:rPr>
  </w:style>
  <w:style w:type="paragraph" w:styleId="a7">
    <w:name w:val="No Spacing"/>
    <w:link w:val="a6"/>
    <w:uiPriority w:val="1"/>
    <w:qFormat/>
    <w:rsid w:val="003F279B"/>
    <w:pPr>
      <w:spacing w:after="0" w:line="240" w:lineRule="auto"/>
    </w:pPr>
    <w:rPr>
      <w:lang w:val="en-US"/>
    </w:rPr>
  </w:style>
  <w:style w:type="paragraph" w:styleId="a8">
    <w:name w:val="List Paragraph"/>
    <w:basedOn w:val="a"/>
    <w:uiPriority w:val="34"/>
    <w:qFormat/>
    <w:rsid w:val="003F279B"/>
    <w:pPr>
      <w:ind w:left="720"/>
      <w:contextualSpacing/>
    </w:pPr>
    <w:rPr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3F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279B"/>
    <w:rPr>
      <w:rFonts w:ascii="Calibri" w:eastAsia="Times New Roman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3F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79B"/>
    <w:rPr>
      <w:rFonts w:ascii="Calibri" w:eastAsia="Times New Roman" w:hAnsi="Calibri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9F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67F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AA786-6C64-4F9E-A174-3C59744D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21</Pages>
  <Words>6312</Words>
  <Characters>35982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2018-12-14T12:16:00Z</cp:lastPrinted>
  <dcterms:created xsi:type="dcterms:W3CDTF">2018-12-14T11:21:00Z</dcterms:created>
  <dcterms:modified xsi:type="dcterms:W3CDTF">2021-03-15T09:56:00Z</dcterms:modified>
</cp:coreProperties>
</file>