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88" w:rsidRDefault="00AD36F6" w:rsidP="003E1588">
      <w:r>
        <w:rPr>
          <w:noProof/>
        </w:rPr>
        <w:drawing>
          <wp:inline distT="0" distB="0" distL="0" distR="0" wp14:anchorId="616E9752" wp14:editId="6AB01C13">
            <wp:extent cx="5429250" cy="7467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4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588" w:rsidRDefault="003E1588" w:rsidP="003E1588"/>
    <w:p w:rsidR="003E1588" w:rsidRDefault="003E1588" w:rsidP="003E1588">
      <w:pPr>
        <w:jc w:val="center"/>
        <w:rPr>
          <w:b/>
          <w:sz w:val="40"/>
        </w:rPr>
      </w:pPr>
    </w:p>
    <w:p w:rsidR="003E1588" w:rsidRDefault="003E1588" w:rsidP="003E1588">
      <w:pPr>
        <w:rPr>
          <w:b/>
          <w:sz w:val="40"/>
        </w:rPr>
      </w:pPr>
    </w:p>
    <w:p w:rsidR="00AD36F6" w:rsidRDefault="00AD36F6" w:rsidP="003E1588">
      <w:pPr>
        <w:rPr>
          <w:b/>
          <w:sz w:val="40"/>
        </w:rPr>
      </w:pPr>
    </w:p>
    <w:p w:rsidR="00AD36F6" w:rsidRDefault="00AD36F6" w:rsidP="003E1588">
      <w:pPr>
        <w:rPr>
          <w:b/>
          <w:sz w:val="40"/>
        </w:rPr>
      </w:pPr>
    </w:p>
    <w:p w:rsidR="003E1588" w:rsidRDefault="003E1588" w:rsidP="003E1588">
      <w:pPr>
        <w:tabs>
          <w:tab w:val="left" w:pos="2310"/>
        </w:tabs>
      </w:pPr>
      <w:bookmarkStart w:id="0" w:name="_GoBack"/>
      <w:bookmarkEnd w:id="0"/>
    </w:p>
    <w:p w:rsidR="003E1588" w:rsidRDefault="003E1588" w:rsidP="003E1588">
      <w:pPr>
        <w:tabs>
          <w:tab w:val="left" w:pos="2310"/>
        </w:tabs>
      </w:pPr>
    </w:p>
    <w:p w:rsidR="003E1588" w:rsidRDefault="003E1588" w:rsidP="003E1588">
      <w:pPr>
        <w:tabs>
          <w:tab w:val="left" w:pos="2310"/>
        </w:tabs>
      </w:pPr>
    </w:p>
    <w:p w:rsidR="003E1588" w:rsidRDefault="003E1588" w:rsidP="003E1588">
      <w:pPr>
        <w:tabs>
          <w:tab w:val="left" w:pos="2310"/>
        </w:tabs>
        <w:rPr>
          <w:b/>
          <w:sz w:val="32"/>
        </w:rPr>
      </w:pPr>
      <w:r>
        <w:rPr>
          <w:b/>
          <w:sz w:val="32"/>
        </w:rPr>
        <w:t>Основные направления работы педагогического коллектива</w:t>
      </w:r>
    </w:p>
    <w:p w:rsidR="003E1588" w:rsidRDefault="003E1588" w:rsidP="003E1588">
      <w:pPr>
        <w:pStyle w:val="a6"/>
      </w:pPr>
    </w:p>
    <w:p w:rsidR="003E1588" w:rsidRDefault="003E1588" w:rsidP="003E1588">
      <w:pPr>
        <w:pStyle w:val="a6"/>
        <w:numPr>
          <w:ilvl w:val="0"/>
          <w:numId w:val="1"/>
        </w:numPr>
      </w:pPr>
      <w:r>
        <w:t xml:space="preserve">Продолжать </w:t>
      </w:r>
      <w:proofErr w:type="gramStart"/>
      <w:r>
        <w:t>повышать  уровень</w:t>
      </w:r>
      <w:proofErr w:type="gramEnd"/>
      <w:r>
        <w:t xml:space="preserve">   профессиональной компетентности педагогов в вопросе организации образовательной деятельности в соответствии с   ФГОС ДО</w:t>
      </w:r>
    </w:p>
    <w:p w:rsidR="003E1588" w:rsidRDefault="003E1588" w:rsidP="003E1588">
      <w:pPr>
        <w:pStyle w:val="a6"/>
        <w:numPr>
          <w:ilvl w:val="0"/>
          <w:numId w:val="1"/>
        </w:numPr>
      </w:pPr>
      <w:r>
        <w:t>Организация работы по речевому развитию воспитанников</w:t>
      </w:r>
    </w:p>
    <w:p w:rsidR="003E1588" w:rsidRDefault="003E1588" w:rsidP="003E1588">
      <w:pPr>
        <w:pStyle w:val="a6"/>
        <w:numPr>
          <w:ilvl w:val="0"/>
          <w:numId w:val="1"/>
        </w:numPr>
      </w:pPr>
      <w:r>
        <w:t>Создание условий жизни детей, приближенных к укладу семейной жизни, благоприятных для сохранения психологического и физического здоровья</w:t>
      </w:r>
    </w:p>
    <w:p w:rsidR="003E1588" w:rsidRDefault="003E1588" w:rsidP="003E1588">
      <w:pPr>
        <w:tabs>
          <w:tab w:val="left" w:pos="2310"/>
        </w:tabs>
        <w:ind w:left="720"/>
        <w:rPr>
          <w:sz w:val="32"/>
        </w:rPr>
      </w:pPr>
    </w:p>
    <w:p w:rsidR="003E1588" w:rsidRDefault="003E1588" w:rsidP="003E1588">
      <w:pPr>
        <w:numPr>
          <w:ilvl w:val="0"/>
          <w:numId w:val="2"/>
        </w:numPr>
        <w:spacing w:after="4" w:line="268" w:lineRule="auto"/>
        <w:rPr>
          <w:color w:val="000000"/>
          <w:sz w:val="26"/>
        </w:rPr>
      </w:pPr>
      <w:r>
        <w:rPr>
          <w:b/>
          <w:color w:val="000000"/>
          <w:sz w:val="26"/>
        </w:rPr>
        <w:t>Раздел. НОРМАТИВНО-ПРАВОВОЕ ОБЕСПЕЧЕНИЕ ДЕЯТЕЛЬНОСТИ УЧРЕЖДЕНИЯ</w:t>
      </w:r>
    </w:p>
    <w:p w:rsidR="003E1588" w:rsidRDefault="003E1588" w:rsidP="003E1588">
      <w:pPr>
        <w:spacing w:after="4" w:line="268" w:lineRule="auto"/>
        <w:ind w:left="145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Цель: разработка и внедрение нормативно-правовой </w:t>
      </w:r>
      <w:proofErr w:type="gramStart"/>
      <w:r>
        <w:rPr>
          <w:color w:val="000000"/>
          <w:sz w:val="26"/>
        </w:rPr>
        <w:t>базы  для</w:t>
      </w:r>
      <w:proofErr w:type="gramEnd"/>
      <w:r>
        <w:rPr>
          <w:color w:val="000000"/>
          <w:sz w:val="26"/>
        </w:rPr>
        <w:t xml:space="preserve"> осуществления образовательной деятельности </w:t>
      </w:r>
    </w:p>
    <w:tbl>
      <w:tblPr>
        <w:tblW w:w="10148" w:type="dxa"/>
        <w:tblInd w:w="-459" w:type="dxa"/>
        <w:tblCellMar>
          <w:top w:w="16" w:type="dxa"/>
          <w:right w:w="42" w:type="dxa"/>
        </w:tblCellMar>
        <w:tblLook w:val="04A0" w:firstRow="1" w:lastRow="0" w:firstColumn="1" w:lastColumn="0" w:noHBand="0" w:noVBand="1"/>
      </w:tblPr>
      <w:tblGrid>
        <w:gridCol w:w="993"/>
        <w:gridCol w:w="5514"/>
        <w:gridCol w:w="1590"/>
        <w:gridCol w:w="2051"/>
      </w:tblGrid>
      <w:tr w:rsidR="003E1588" w:rsidTr="003E1588">
        <w:trPr>
          <w:trHeight w:val="5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spacing w:after="20"/>
              <w:ind w:right="67"/>
              <w:jc w:val="center"/>
              <w:rPr>
                <w:color w:val="000000"/>
                <w:sz w:val="26"/>
                <w:szCs w:val="22"/>
              </w:rPr>
            </w:pPr>
            <w:r>
              <w:rPr>
                <w:b/>
                <w:color w:val="000000"/>
                <w:sz w:val="26"/>
                <w:szCs w:val="22"/>
              </w:rPr>
              <w:t xml:space="preserve">№ </w:t>
            </w:r>
          </w:p>
          <w:p w:rsidR="003E1588" w:rsidRDefault="003E1588">
            <w:pPr>
              <w:ind w:right="68"/>
              <w:jc w:val="center"/>
              <w:rPr>
                <w:color w:val="000000"/>
                <w:sz w:val="26"/>
                <w:szCs w:val="22"/>
              </w:rPr>
            </w:pPr>
            <w:r>
              <w:rPr>
                <w:b/>
                <w:color w:val="000000"/>
                <w:sz w:val="26"/>
                <w:szCs w:val="22"/>
              </w:rPr>
              <w:t xml:space="preserve">п/п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ind w:right="67"/>
              <w:jc w:val="center"/>
              <w:rPr>
                <w:color w:val="000000"/>
                <w:sz w:val="26"/>
                <w:szCs w:val="22"/>
              </w:rPr>
            </w:pPr>
            <w:r>
              <w:rPr>
                <w:b/>
                <w:color w:val="000000"/>
                <w:sz w:val="26"/>
                <w:szCs w:val="22"/>
              </w:rPr>
              <w:t>Локальный нормативно-правовой акт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jc w:val="center"/>
              <w:rPr>
                <w:color w:val="000000"/>
                <w:sz w:val="26"/>
                <w:szCs w:val="22"/>
              </w:rPr>
            </w:pPr>
            <w:r>
              <w:rPr>
                <w:b/>
                <w:color w:val="000000"/>
                <w:sz w:val="26"/>
                <w:szCs w:val="22"/>
              </w:rPr>
              <w:t xml:space="preserve">Сроки проведения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ind w:left="36"/>
              <w:rPr>
                <w:color w:val="000000"/>
                <w:sz w:val="26"/>
                <w:szCs w:val="22"/>
              </w:rPr>
            </w:pPr>
            <w:r>
              <w:rPr>
                <w:b/>
                <w:color w:val="000000"/>
                <w:sz w:val="26"/>
                <w:szCs w:val="22"/>
              </w:rPr>
              <w:t xml:space="preserve">Ответственный </w:t>
            </w:r>
          </w:p>
        </w:tc>
      </w:tr>
      <w:tr w:rsidR="003E1588" w:rsidTr="003E1588">
        <w:trPr>
          <w:trHeight w:val="8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ind w:right="6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spacing w:after="23"/>
              <w:ind w:right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Разработка  нормативно</w:t>
            </w:r>
            <w:proofErr w:type="gramEnd"/>
            <w:r>
              <w:rPr>
                <w:color w:val="000000"/>
              </w:rPr>
              <w:t xml:space="preserve">-правовых документов, локальных актов для организации образовательной деятельности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3E1588" w:rsidTr="003E1588">
        <w:trPr>
          <w:trHeight w:val="3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ind w:right="6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Производственные собрания и инструктажи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8" w:rsidRDefault="003E1588">
            <w:pPr>
              <w:ind w:right="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Старший воспитатель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3E1588" w:rsidRDefault="003E1588" w:rsidP="003E1588">
      <w:pPr>
        <w:spacing w:after="28"/>
        <w:ind w:left="540"/>
        <w:rPr>
          <w:color w:val="000000"/>
          <w:sz w:val="26"/>
        </w:rPr>
      </w:pPr>
    </w:p>
    <w:p w:rsidR="003E1588" w:rsidRDefault="003E1588" w:rsidP="003E1588">
      <w:pPr>
        <w:keepNext/>
        <w:keepLines/>
        <w:spacing w:line="264" w:lineRule="auto"/>
        <w:ind w:left="774" w:right="515" w:hanging="10"/>
        <w:jc w:val="center"/>
        <w:outlineLvl w:val="1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2 раздел. КОНТРОЛЬ, АНАЛИЗ, РЕГУЛИРОВАНИЕ </w:t>
      </w:r>
    </w:p>
    <w:p w:rsidR="003E1588" w:rsidRDefault="003E1588" w:rsidP="003E1588">
      <w:pPr>
        <w:pStyle w:val="a6"/>
      </w:pPr>
      <w:r>
        <w:t xml:space="preserve">Цель: </w:t>
      </w:r>
      <w:proofErr w:type="gramStart"/>
      <w:r>
        <w:t>Предупредить  возможные</w:t>
      </w:r>
      <w:proofErr w:type="gramEnd"/>
      <w:r>
        <w:t xml:space="preserve"> ошибки в работе педагогов, устранить незначительные сбои, регулировать  деятельность отдельных педагогов и всего коллектива с помощью рекомендаций, советов, разъяснений, инструктажей. </w:t>
      </w:r>
    </w:p>
    <w:p w:rsidR="003E1588" w:rsidRDefault="003E1588" w:rsidP="003E1588">
      <w:pPr>
        <w:pStyle w:val="a6"/>
      </w:pPr>
      <w:r>
        <w:t xml:space="preserve">Оперативный и </w:t>
      </w:r>
      <w:proofErr w:type="gramStart"/>
      <w:r>
        <w:t>тематический  контроли</w:t>
      </w:r>
      <w:proofErr w:type="gramEnd"/>
      <w:r>
        <w:t xml:space="preserve"> проводятся  в соответствии с планом-графиком оперативного  и тематического контролей ( Приложение №1)</w:t>
      </w:r>
      <w:r>
        <w:rPr>
          <w:b/>
          <w:color w:val="000000"/>
          <w:sz w:val="26"/>
        </w:rPr>
        <w:t xml:space="preserve"> </w:t>
      </w:r>
    </w:p>
    <w:p w:rsidR="003E1588" w:rsidRDefault="003E1588" w:rsidP="003E1588">
      <w:pPr>
        <w:pStyle w:val="a3"/>
        <w:spacing w:before="120"/>
        <w:ind w:left="120" w:right="120" w:firstLine="400"/>
        <w:jc w:val="center"/>
        <w:rPr>
          <w:rFonts w:ascii="Times New Roman" w:hAnsi="Times New Roman" w:cs="Times New Roman"/>
        </w:rPr>
      </w:pPr>
      <w:r>
        <w:rPr>
          <w:rStyle w:val="StrongEmphasis"/>
          <w:color w:val="000000"/>
        </w:rPr>
        <w:t xml:space="preserve">3 раздел.  ОРГАНИЗАЦИОННО-УПРАВЛЕНЧЕСКИЙ </w:t>
      </w:r>
    </w:p>
    <w:p w:rsidR="003E1588" w:rsidRDefault="003E1588" w:rsidP="003E1588">
      <w:pPr>
        <w:pStyle w:val="a3"/>
        <w:spacing w:before="120"/>
        <w:ind w:right="120"/>
        <w:rPr>
          <w:rFonts w:ascii="Times New Roman" w:hAnsi="Times New Roman" w:cs="Times New Roman"/>
        </w:rPr>
      </w:pPr>
      <w:r>
        <w:rPr>
          <w:rStyle w:val="StrongEmphasis"/>
          <w:color w:val="000000"/>
        </w:rPr>
        <w:t xml:space="preserve">        Заседания педагогического совета.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099"/>
        <w:gridCol w:w="1700"/>
        <w:gridCol w:w="2122"/>
      </w:tblGrid>
      <w:tr w:rsidR="003E1588" w:rsidTr="003E1588">
        <w:trPr>
          <w:trHeight w:val="3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Style w:val="StrongEmphasis"/>
                <w:color w:val="000000"/>
              </w:rPr>
              <w:t>Содержание основной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>
              <w:rPr>
                <w:rStyle w:val="StrongEmphasis"/>
                <w:color w:val="000000"/>
              </w:rPr>
              <w:t>Сроки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>
              <w:rPr>
                <w:rStyle w:val="StrongEmphasis"/>
                <w:color w:val="000000"/>
              </w:rPr>
              <w:t>Ответственный</w:t>
            </w:r>
          </w:p>
        </w:tc>
      </w:tr>
      <w:tr w:rsidR="003E1588" w:rsidTr="003E15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rPr>
                <w:rFonts w:ascii="Times New Roman" w:hAnsi="Times New Roman"/>
              </w:rPr>
            </w:pPr>
            <w:r>
              <w:rPr>
                <w:rStyle w:val="StrongEmphasis"/>
                <w:rFonts w:eastAsiaTheme="minorHAnsi"/>
                <w:color w:val="000000"/>
              </w:rPr>
              <w:t>Тема:</w:t>
            </w:r>
            <w:r>
              <w:t xml:space="preserve">  </w:t>
            </w:r>
            <w:r>
              <w:rPr>
                <w:b/>
                <w:i/>
              </w:rPr>
              <w:t>Установочный.</w:t>
            </w:r>
            <w:r>
              <w:rPr>
                <w:b/>
                <w:i/>
              </w:rPr>
              <w:br/>
            </w:r>
            <w:r>
              <w:rPr>
                <w:b/>
              </w:rPr>
              <w:t>Цель:</w:t>
            </w:r>
            <w:r>
              <w:t xml:space="preserve"> утверждение перспектив в </w:t>
            </w:r>
            <w:proofErr w:type="gramStart"/>
            <w:r>
              <w:t>работе  коллектива</w:t>
            </w:r>
            <w:proofErr w:type="gramEnd"/>
            <w:r>
              <w:t xml:space="preserve"> на учебный год.</w:t>
            </w:r>
          </w:p>
          <w:p w:rsidR="003E1588" w:rsidRDefault="003E1588">
            <w:pPr>
              <w:pStyle w:val="a6"/>
            </w:pPr>
            <w:r>
              <w:t>1.</w:t>
            </w:r>
            <w:r>
              <w:rPr>
                <w:rStyle w:val="StrongEmphasis"/>
                <w:rFonts w:eastAsiaTheme="minorHAnsi"/>
                <w:b w:val="0"/>
                <w:color w:val="000000"/>
              </w:rPr>
              <w:t>Рассмотрение и принятие к реализации Образовательной программы ОГБУЗ «</w:t>
            </w:r>
            <w:proofErr w:type="spellStart"/>
            <w:r>
              <w:rPr>
                <w:rStyle w:val="StrongEmphasis"/>
                <w:rFonts w:eastAsiaTheme="minorHAnsi"/>
                <w:b w:val="0"/>
                <w:color w:val="000000"/>
              </w:rPr>
              <w:t>Ярцевский</w:t>
            </w:r>
            <w:proofErr w:type="spellEnd"/>
            <w:r>
              <w:rPr>
                <w:rStyle w:val="StrongEmphasis"/>
                <w:rFonts w:eastAsiaTheme="minorHAnsi"/>
                <w:b w:val="0"/>
                <w:color w:val="000000"/>
              </w:rPr>
              <w:t xml:space="preserve"> специализированный дом ребенка «Солнышко» на 2020-</w:t>
            </w:r>
            <w:r>
              <w:t>2021 учебный год</w:t>
            </w:r>
          </w:p>
          <w:p w:rsidR="003E1588" w:rsidRDefault="003E1588">
            <w:pPr>
              <w:pStyle w:val="a6"/>
            </w:pPr>
            <w:r>
              <w:t>3.</w:t>
            </w:r>
            <w:r>
              <w:rPr>
                <w:rStyle w:val="StrongEmphasis"/>
                <w:rFonts w:eastAsiaTheme="minorHAnsi"/>
                <w:b w:val="0"/>
              </w:rPr>
              <w:t>Рассмотрение и приятие к реализации рабочих программ учителя-</w:t>
            </w:r>
            <w:r>
              <w:t xml:space="preserve">дефектолога, педагога-психолога, </w:t>
            </w:r>
            <w:proofErr w:type="spellStart"/>
            <w:r>
              <w:t>муз.руководителя</w:t>
            </w:r>
            <w:proofErr w:type="spellEnd"/>
          </w:p>
          <w:p w:rsidR="003E1588" w:rsidRDefault="003E1588">
            <w:pPr>
              <w:pStyle w:val="a6"/>
            </w:pPr>
            <w:r>
              <w:t>4.</w:t>
            </w:r>
            <w:r>
              <w:rPr>
                <w:rStyle w:val="StrongEmphasis"/>
                <w:rFonts w:eastAsiaTheme="minorHAnsi"/>
                <w:b w:val="0"/>
              </w:rPr>
              <w:t xml:space="preserve">Утверждение годового плана </w:t>
            </w:r>
            <w:proofErr w:type="spellStart"/>
            <w:r>
              <w:rPr>
                <w:rStyle w:val="StrongEmphasis"/>
                <w:rFonts w:eastAsiaTheme="minorHAnsi"/>
                <w:b w:val="0"/>
              </w:rPr>
              <w:t>воспитательно</w:t>
            </w:r>
            <w:proofErr w:type="spellEnd"/>
            <w:r>
              <w:rPr>
                <w:rStyle w:val="StrongEmphasis"/>
                <w:rFonts w:eastAsiaTheme="minorHAnsi"/>
              </w:rPr>
              <w:t>-</w:t>
            </w:r>
            <w:r>
              <w:t>образовательной работы, сеток занятий, режимов дня на 2020-2021 учебный год.</w:t>
            </w:r>
          </w:p>
          <w:p w:rsidR="003E1588" w:rsidRDefault="003E1588">
            <w:pPr>
              <w:pStyle w:val="a6"/>
            </w:pPr>
            <w:r>
              <w:t>5.Результаты освоения образовательной программы за 2019-2020 учебный год</w:t>
            </w:r>
          </w:p>
          <w:p w:rsidR="003E1588" w:rsidRDefault="003E1588">
            <w:pPr>
              <w:pStyle w:val="a6"/>
            </w:pPr>
            <w:r>
              <w:t>6.Итоги летней оздоровительной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Август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Учитель-дефектолог, педагог-психолог</w:t>
            </w:r>
          </w:p>
        </w:tc>
      </w:tr>
      <w:tr w:rsidR="003E1588" w:rsidTr="003E1588">
        <w:trPr>
          <w:trHeight w:val="53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2.</w:t>
            </w:r>
          </w:p>
          <w:p w:rsidR="003E1588" w:rsidRDefault="003E158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pStyle w:val="a6"/>
              <w:rPr>
                <w:rFonts w:ascii="Times New Roman" w:hAnsi="Times New Roman"/>
                <w:b/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b/>
                <w:i/>
              </w:rPr>
              <w:t>Тема: Развитие речи</w:t>
            </w:r>
          </w:p>
          <w:p w:rsidR="003E1588" w:rsidRDefault="003E1588">
            <w:pPr>
              <w:pStyle w:val="a6"/>
            </w:pPr>
            <w:r>
              <w:t>Цель: Создание условий, способствующих речевому развитию воспитанников</w:t>
            </w:r>
          </w:p>
          <w:p w:rsidR="003E1588" w:rsidRDefault="003E1588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1.Аналитическая справка по итогам тематического контроля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gramEnd"/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Развитие речи у детей в условиях Дома ребенка »</w:t>
            </w:r>
            <w:r>
              <w:rPr>
                <w:sz w:val="22"/>
                <w:szCs w:val="22"/>
              </w:rPr>
              <w:t xml:space="preserve"> - ст. воспитатель</w:t>
            </w:r>
          </w:p>
          <w:p w:rsidR="003E1588" w:rsidRDefault="003E1588">
            <w:pPr>
              <w:pStyle w:val="a6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  Результаты</w:t>
            </w:r>
            <w:proofErr w:type="gramEnd"/>
            <w:r>
              <w:rPr>
                <w:sz w:val="22"/>
                <w:szCs w:val="22"/>
              </w:rPr>
              <w:t xml:space="preserve"> диагностики речевого развития детей старшей группы за 2019-2020 учебный год. Учитель-дефектолога. </w:t>
            </w:r>
            <w:proofErr w:type="gramStart"/>
            <w:r>
              <w:rPr>
                <w:sz w:val="22"/>
                <w:szCs w:val="22"/>
              </w:rPr>
              <w:t>Сообщение :</w:t>
            </w:r>
            <w:proofErr w:type="gramEnd"/>
            <w:r>
              <w:rPr>
                <w:sz w:val="22"/>
                <w:szCs w:val="22"/>
              </w:rPr>
              <w:t xml:space="preserve"> « Значение и задачи словарной работы с детьми раннего возраста. Логопед </w:t>
            </w:r>
            <w:proofErr w:type="spellStart"/>
            <w:r>
              <w:rPr>
                <w:sz w:val="22"/>
                <w:szCs w:val="22"/>
              </w:rPr>
              <w:t>Клецкина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3E1588" w:rsidRDefault="003E1588">
            <w:pPr>
              <w:pStyle w:val="a6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3.Сообщение  «</w:t>
            </w:r>
            <w:proofErr w:type="gramEnd"/>
            <w:r>
              <w:rPr>
                <w:sz w:val="22"/>
                <w:szCs w:val="22"/>
              </w:rPr>
              <w:t xml:space="preserve"> Речь воспитателя- как фактор речевого развития воспитанников». Воспитатель </w:t>
            </w:r>
            <w:proofErr w:type="spellStart"/>
            <w:r>
              <w:rPr>
                <w:sz w:val="22"/>
                <w:szCs w:val="22"/>
              </w:rPr>
              <w:t>Шарыкина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  <w:p w:rsidR="003E1588" w:rsidRDefault="003E1588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Обсуждение плана вопросов, которые необходимо внести на рассмотрение в </w:t>
            </w:r>
            <w:proofErr w:type="gramStart"/>
            <w:r>
              <w:rPr>
                <w:sz w:val="22"/>
                <w:szCs w:val="22"/>
              </w:rPr>
              <w:t>рамках  семинара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E1588" w:rsidRDefault="003E1588">
            <w:pPr>
              <w:pStyle w:val="a6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 Развитие</w:t>
            </w:r>
            <w:proofErr w:type="gramEnd"/>
            <w:r>
              <w:rPr>
                <w:sz w:val="22"/>
                <w:szCs w:val="22"/>
              </w:rPr>
              <w:t xml:space="preserve"> речи детей раннего и младшего возраста в условиях дома ребенка. Проблемы, пути решения»</w:t>
            </w:r>
          </w:p>
          <w:p w:rsidR="003E1588" w:rsidRDefault="003E1588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Ноябрь                </w:t>
            </w:r>
          </w:p>
          <w:p w:rsidR="003E1588" w:rsidRDefault="003E158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E1588" w:rsidRDefault="003E158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3E1588" w:rsidRDefault="003E158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E1588" w:rsidTr="003E1588">
        <w:trPr>
          <w:trHeight w:val="32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pStyle w:val="a6"/>
              <w:rPr>
                <w:rFonts w:ascii="Times New Roman" w:hAnsi="Times New Roman"/>
                <w:b/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b/>
                <w:i/>
              </w:rPr>
              <w:t>Тема: Реализация междисциплинарной программы «Содружество» в 2020 г.</w:t>
            </w:r>
          </w:p>
          <w:p w:rsidR="003E1588" w:rsidRDefault="003E1588">
            <w:pPr>
              <w:pStyle w:val="a6"/>
            </w:pPr>
            <w:r>
              <w:t>Цель: Повышение компетенции педагогов в рамках работы с родителями</w:t>
            </w:r>
          </w:p>
          <w:p w:rsidR="003E1588" w:rsidRDefault="003E1588" w:rsidP="00101E9C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о реализации междисциплинарной программы работы с родителями </w:t>
            </w:r>
          </w:p>
          <w:p w:rsidR="003E1588" w:rsidRDefault="003E1588">
            <w:pPr>
              <w:pStyle w:val="a6"/>
              <w:spacing w:line="276" w:lineRule="auto"/>
              <w:ind w:left="7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 Содружество</w:t>
            </w:r>
            <w:proofErr w:type="gramEnd"/>
            <w:r>
              <w:rPr>
                <w:sz w:val="22"/>
                <w:szCs w:val="22"/>
              </w:rPr>
              <w:t>» за 2020 г.</w:t>
            </w:r>
          </w:p>
          <w:p w:rsidR="003E1588" w:rsidRDefault="003E1588" w:rsidP="00101E9C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работы с родителями. Проблемы, пути решения.</w:t>
            </w:r>
          </w:p>
          <w:p w:rsidR="003E1588" w:rsidRDefault="003E1588" w:rsidP="00101E9C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 по профилактике жестокого обращения с детьми в семье.</w:t>
            </w:r>
          </w:p>
          <w:p w:rsidR="003E1588" w:rsidRDefault="003E1588">
            <w:pPr>
              <w:pStyle w:val="a6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</w:tr>
      <w:tr w:rsidR="003E1588" w:rsidTr="003E15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rPr>
                <w:rFonts w:ascii="Times New Roman" w:hAnsi="Times New Roman"/>
              </w:rPr>
            </w:pPr>
            <w:r>
              <w:rPr>
                <w:rStyle w:val="StrongEmphasis"/>
                <w:rFonts w:eastAsiaTheme="minorHAnsi"/>
                <w:color w:val="000000"/>
              </w:rPr>
              <w:t>Тема:</w:t>
            </w:r>
            <w:r>
              <w:t> «</w:t>
            </w:r>
            <w:r>
              <w:rPr>
                <w:b/>
                <w:i/>
              </w:rPr>
              <w:t>Итоги работы»</w:t>
            </w:r>
            <w:r>
              <w:rPr>
                <w:b/>
                <w:i/>
              </w:rPr>
              <w:br/>
            </w:r>
            <w:r>
              <w:rPr>
                <w:b/>
              </w:rPr>
              <w:t>Цель:</w:t>
            </w:r>
            <w:r>
              <w:t xml:space="preserve"> </w:t>
            </w:r>
            <w:r>
              <w:br/>
              <w:t xml:space="preserve">1.  </w:t>
            </w:r>
            <w:proofErr w:type="gramStart"/>
            <w:r>
              <w:t>Анализ  работы</w:t>
            </w:r>
            <w:proofErr w:type="gramEnd"/>
            <w:r>
              <w:t xml:space="preserve"> педагогического коллектива за осенне-зимне-весенний период. Достижения. Проблемы. Пути решения.</w:t>
            </w:r>
            <w:r>
              <w:br/>
              <w:t xml:space="preserve">4. </w:t>
            </w:r>
            <w:proofErr w:type="gramStart"/>
            <w:r>
              <w:t>Годовой  Отчет</w:t>
            </w:r>
            <w:proofErr w:type="gramEnd"/>
            <w:r>
              <w:t xml:space="preserve"> педагога-психолога.</w:t>
            </w:r>
          </w:p>
          <w:p w:rsidR="003E1588" w:rsidRDefault="003E1588">
            <w:pPr>
              <w:pStyle w:val="a6"/>
            </w:pPr>
            <w:r>
              <w:t>5.</w:t>
            </w:r>
            <w:r>
              <w:rPr>
                <w:rStyle w:val="StrongEmphasis"/>
                <w:rFonts w:eastAsiaTheme="minorHAnsi"/>
                <w:b w:val="0"/>
                <w:color w:val="000000"/>
              </w:rPr>
              <w:t>Годовой Отчет учителя</w:t>
            </w:r>
            <w:r>
              <w:rPr>
                <w:rStyle w:val="StrongEmphasis"/>
                <w:rFonts w:eastAsiaTheme="minorHAnsi"/>
                <w:color w:val="000000"/>
              </w:rPr>
              <w:t>-</w:t>
            </w:r>
            <w:r>
              <w:t>дефектолога                                               6.  Рассмотрение и утверждение плана на летний оздоровительный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Май                </w:t>
            </w:r>
          </w:p>
          <w:p w:rsidR="003E1588" w:rsidRDefault="003E158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 xml:space="preserve">Старший </w:t>
            </w:r>
            <w:proofErr w:type="gramStart"/>
            <w:r>
              <w:rPr>
                <w:rFonts w:ascii="Times New Roman" w:hAnsi="Times New Roman"/>
                <w:color w:val="000000"/>
              </w:rPr>
              <w:t>воспитатель  Педагог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-психолог </w:t>
            </w:r>
          </w:p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Логопед-дефектолог.</w:t>
            </w:r>
          </w:p>
          <w:p w:rsidR="003E1588" w:rsidRDefault="003E158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</w:tr>
    </w:tbl>
    <w:p w:rsidR="003E1588" w:rsidRDefault="003E1588" w:rsidP="003E1588">
      <w:pPr>
        <w:widowControl w:val="0"/>
        <w:autoSpaceDE w:val="0"/>
        <w:autoSpaceDN w:val="0"/>
        <w:adjustRightInd w:val="0"/>
        <w:spacing w:before="120" w:after="120"/>
        <w:ind w:right="120"/>
        <w:rPr>
          <w:b/>
          <w:color w:val="000000"/>
        </w:rPr>
      </w:pPr>
    </w:p>
    <w:p w:rsidR="003E1588" w:rsidRDefault="003E1588" w:rsidP="003E1588">
      <w:pPr>
        <w:widowControl w:val="0"/>
        <w:autoSpaceDE w:val="0"/>
        <w:autoSpaceDN w:val="0"/>
        <w:adjustRightInd w:val="0"/>
        <w:spacing w:before="120" w:after="120"/>
        <w:ind w:right="120"/>
        <w:rPr>
          <w:b/>
          <w:color w:val="000000"/>
        </w:rPr>
      </w:pPr>
      <w:r>
        <w:rPr>
          <w:b/>
          <w:color w:val="000000"/>
        </w:rPr>
        <w:t>Проведение обучающих семинаров, семинаров-практикумов.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9"/>
        <w:gridCol w:w="2021"/>
      </w:tblGrid>
      <w:tr w:rsidR="003E1588" w:rsidTr="003E1588">
        <w:trPr>
          <w:trHeight w:val="613"/>
          <w:jc w:val="center"/>
        </w:trPr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spacing w:line="276" w:lineRule="auto"/>
              <w:rPr>
                <w:rStyle w:val="StrongEmphasis"/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детей раннего и младшего возраста в условиях дома ребенка. Проблемы, пути решения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TableContents"/>
              <w:spacing w:before="120" w:after="120"/>
              <w:ind w:right="12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</w:tr>
    </w:tbl>
    <w:p w:rsidR="003E1588" w:rsidRDefault="003E1588" w:rsidP="003E1588">
      <w:pPr>
        <w:rPr>
          <w:sz w:val="28"/>
        </w:rPr>
      </w:pPr>
      <w:r>
        <w:rPr>
          <w:b/>
          <w:color w:val="000000"/>
        </w:rPr>
        <w:t>Консультативная работа с педагогами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6"/>
        <w:gridCol w:w="1842"/>
      </w:tblGrid>
      <w:tr w:rsidR="003E1588" w:rsidTr="003E1588">
        <w:trPr>
          <w:trHeight w:val="28"/>
          <w:jc w:val="center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</w:tr>
      <w:tr w:rsidR="003E1588" w:rsidTr="003E1588">
        <w:trPr>
          <w:trHeight w:val="44"/>
          <w:jc w:val="center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Индивидуальные особенности здоровья воспитанника и рекомендации по питанию и режиму дня, по организации образовательного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Врач-педиатр</w:t>
            </w:r>
          </w:p>
        </w:tc>
      </w:tr>
      <w:tr w:rsidR="003E1588" w:rsidTr="003E1588">
        <w:trPr>
          <w:trHeight w:val="76"/>
          <w:jc w:val="center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Выполнение рекомендаций по диетическому питанию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Мед. сестра</w:t>
            </w:r>
          </w:p>
          <w:p w:rsidR="003E1588" w:rsidRDefault="003E1588">
            <w:r>
              <w:t>По диетологии</w:t>
            </w:r>
          </w:p>
        </w:tc>
      </w:tr>
      <w:tr w:rsidR="003E1588" w:rsidTr="003E1588">
        <w:trPr>
          <w:trHeight w:val="47"/>
          <w:jc w:val="center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Проведение закаливающих процедур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roofErr w:type="spellStart"/>
            <w:r>
              <w:t>Ст.мед.сестра</w:t>
            </w:r>
            <w:proofErr w:type="spellEnd"/>
          </w:p>
        </w:tc>
      </w:tr>
      <w:tr w:rsidR="003E1588" w:rsidTr="003E1588">
        <w:trPr>
          <w:trHeight w:val="47"/>
          <w:jc w:val="center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Соблюдение сан--</w:t>
            </w:r>
            <w:proofErr w:type="spellStart"/>
            <w:proofErr w:type="gramStart"/>
            <w:r>
              <w:t>эпедимеологического</w:t>
            </w:r>
            <w:proofErr w:type="spellEnd"/>
            <w:r>
              <w:t xml:space="preserve">  режима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roofErr w:type="spellStart"/>
            <w:r>
              <w:t>Ст.мед.сестра</w:t>
            </w:r>
            <w:proofErr w:type="spellEnd"/>
          </w:p>
        </w:tc>
      </w:tr>
      <w:tr w:rsidR="003E1588" w:rsidTr="003E1588">
        <w:trPr>
          <w:trHeight w:val="76"/>
          <w:jc w:val="center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Формы работы педагогов с родителями по профилактике жестокого обращения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Педагог-психолог</w:t>
            </w:r>
          </w:p>
        </w:tc>
      </w:tr>
      <w:tr w:rsidR="003E1588" w:rsidTr="003E1588">
        <w:trPr>
          <w:trHeight w:val="76"/>
          <w:jc w:val="center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 xml:space="preserve">Помощь ребенку в период адаптации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Педагог-психолог</w:t>
            </w:r>
          </w:p>
        </w:tc>
      </w:tr>
      <w:tr w:rsidR="003E1588" w:rsidTr="003E1588">
        <w:trPr>
          <w:trHeight w:val="76"/>
          <w:jc w:val="center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Вопросы особенности социального анамнеза семьи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Специалист по социальной работе</w:t>
            </w:r>
          </w:p>
        </w:tc>
      </w:tr>
      <w:tr w:rsidR="003E1588" w:rsidTr="003E1588">
        <w:trPr>
          <w:trHeight w:val="76"/>
          <w:jc w:val="center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roofErr w:type="gramStart"/>
            <w:r>
              <w:t>Рекомендации  по</w:t>
            </w:r>
            <w:proofErr w:type="gramEnd"/>
            <w:r>
              <w:t xml:space="preserve"> работе с детьми по развитию речи  с учетом индивидуальных особенностей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Учитель-дефектолог</w:t>
            </w:r>
          </w:p>
        </w:tc>
      </w:tr>
      <w:tr w:rsidR="003E1588" w:rsidTr="003E1588">
        <w:trPr>
          <w:trHeight w:val="76"/>
          <w:jc w:val="center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Написание конспекта занятия, мероприятия. Презентация педагогического опыта. Подготовка к аттестации.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roofErr w:type="spellStart"/>
            <w:r>
              <w:t>Ст.воспитатель</w:t>
            </w:r>
            <w:proofErr w:type="spellEnd"/>
          </w:p>
        </w:tc>
      </w:tr>
    </w:tbl>
    <w:p w:rsidR="003E1588" w:rsidRDefault="003E1588" w:rsidP="003E1588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  <w:r>
        <w:rPr>
          <w:b/>
          <w:color w:val="000000"/>
        </w:rPr>
        <w:t>Проведение открытых мероприятий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2927"/>
        <w:gridCol w:w="377"/>
        <w:gridCol w:w="476"/>
        <w:gridCol w:w="476"/>
        <w:gridCol w:w="462"/>
        <w:gridCol w:w="379"/>
        <w:gridCol w:w="378"/>
        <w:gridCol w:w="378"/>
        <w:gridCol w:w="391"/>
        <w:gridCol w:w="391"/>
        <w:gridCol w:w="1728"/>
      </w:tblGrid>
      <w:tr w:rsidR="003E1588" w:rsidTr="003E1588">
        <w:trPr>
          <w:trHeight w:val="322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rPr>
                <w:b/>
              </w:rPr>
            </w:pPr>
            <w:r>
              <w:rPr>
                <w:b/>
              </w:rPr>
              <w:t>Мастер-класс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Планирование и проведение беседы с детьми старшей группы.</w:t>
            </w:r>
          </w:p>
          <w:p w:rsidR="003E1588" w:rsidRDefault="003E1588">
            <w:r>
              <w:t>Беседа-как форма работы по развитию речи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rPr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Серякова Т.И.</w:t>
            </w:r>
          </w:p>
        </w:tc>
      </w:tr>
      <w:tr w:rsidR="003E1588" w:rsidTr="003E1588">
        <w:trPr>
          <w:trHeight w:val="667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Дыхательные упражнения, как средство укрепления здоровья воспитанников. Игры с дыхательными упражнениями.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*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roofErr w:type="spellStart"/>
            <w:r>
              <w:t>Карпушенкова</w:t>
            </w:r>
            <w:proofErr w:type="spellEnd"/>
            <w:r>
              <w:t xml:space="preserve"> И.И.</w:t>
            </w:r>
          </w:p>
        </w:tc>
      </w:tr>
      <w:tr w:rsidR="003E1588" w:rsidTr="003E1588">
        <w:trPr>
          <w:trHeight w:val="751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rPr>
                <w:b/>
              </w:rPr>
            </w:pPr>
            <w:r>
              <w:rPr>
                <w:b/>
              </w:rPr>
              <w:t>Открытый показ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Занятие по развитию речи с детьми до года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*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roofErr w:type="spellStart"/>
            <w:r>
              <w:t>Легалова</w:t>
            </w:r>
            <w:proofErr w:type="spellEnd"/>
            <w:r>
              <w:t xml:space="preserve"> А.Е.</w:t>
            </w:r>
          </w:p>
        </w:tc>
      </w:tr>
      <w:tr w:rsidR="003E1588" w:rsidTr="003E1588">
        <w:trPr>
          <w:trHeight w:val="623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rPr>
                <w:b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Занятие по развитию речи с детьми старшей группы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*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roofErr w:type="spellStart"/>
            <w:r>
              <w:t>Бакунова</w:t>
            </w:r>
            <w:proofErr w:type="spellEnd"/>
            <w:r>
              <w:t xml:space="preserve"> Т.С.</w:t>
            </w:r>
          </w:p>
        </w:tc>
      </w:tr>
      <w:tr w:rsidR="003E1588" w:rsidTr="003E1588">
        <w:trPr>
          <w:trHeight w:val="561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rPr>
                <w:b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Физкультурное занятие на открытом воздухе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r>
              <w:t>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roofErr w:type="spellStart"/>
            <w:r>
              <w:t>Рикуцкая</w:t>
            </w:r>
            <w:proofErr w:type="spellEnd"/>
            <w:r>
              <w:t xml:space="preserve"> Н.М.</w:t>
            </w:r>
          </w:p>
        </w:tc>
      </w:tr>
    </w:tbl>
    <w:p w:rsidR="003E1588" w:rsidRDefault="003E1588" w:rsidP="003E1588">
      <w:pPr>
        <w:widowControl w:val="0"/>
        <w:autoSpaceDE w:val="0"/>
        <w:autoSpaceDN w:val="0"/>
        <w:adjustRightInd w:val="0"/>
        <w:rPr>
          <w:color w:val="000000"/>
        </w:rPr>
      </w:pPr>
    </w:p>
    <w:p w:rsidR="003E1588" w:rsidRDefault="003E1588" w:rsidP="003E158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раздел. РАБОТА С КАДРАМИ</w:t>
      </w:r>
    </w:p>
    <w:p w:rsidR="003E1588" w:rsidRDefault="003E1588" w:rsidP="003E1588">
      <w:pPr>
        <w:pStyle w:val="a6"/>
        <w:rPr>
          <w:b/>
        </w:rPr>
      </w:pPr>
      <w:r>
        <w:rPr>
          <w:b/>
        </w:rPr>
        <w:t xml:space="preserve"> </w:t>
      </w:r>
    </w:p>
    <w:p w:rsidR="003E1588" w:rsidRDefault="003E1588" w:rsidP="003E1588">
      <w:pPr>
        <w:spacing w:line="276" w:lineRule="auto"/>
        <w:rPr>
          <w:b/>
        </w:rPr>
      </w:pPr>
      <w:r>
        <w:rPr>
          <w:b/>
        </w:rPr>
        <w:t xml:space="preserve">Квалификационная характеристика </w:t>
      </w:r>
      <w:proofErr w:type="gramStart"/>
      <w:r>
        <w:rPr>
          <w:b/>
        </w:rPr>
        <w:t>педагогических  кадров</w:t>
      </w:r>
      <w:proofErr w:type="gramEnd"/>
      <w:r>
        <w:rPr>
          <w:b/>
        </w:rPr>
        <w:t xml:space="preserve">  на начало года </w:t>
      </w:r>
    </w:p>
    <w:tbl>
      <w:tblPr>
        <w:tblW w:w="105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275"/>
        <w:gridCol w:w="1226"/>
        <w:gridCol w:w="1892"/>
        <w:gridCol w:w="1700"/>
        <w:gridCol w:w="1416"/>
      </w:tblGrid>
      <w:tr w:rsidR="003E1588" w:rsidTr="003E1588">
        <w:trPr>
          <w:trHeight w:val="29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Категория.</w:t>
            </w:r>
          </w:p>
        </w:tc>
      </w:tr>
      <w:tr w:rsidR="003E1588" w:rsidTr="003E1588">
        <w:trPr>
          <w:cantSplit/>
          <w:trHeight w:val="35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spacing w:line="27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Среднее  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</w:tr>
      <w:tr w:rsidR="003E1588" w:rsidTr="003E1588">
        <w:trPr>
          <w:trHeight w:val="424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E1588" w:rsidTr="003E1588">
        <w:trPr>
          <w:trHeight w:val="339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88" w:rsidRDefault="003E1588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88" w:rsidRDefault="003E1588">
            <w:pPr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88" w:rsidRDefault="003E1588">
            <w:pPr>
              <w:rPr>
                <w:sz w:val="22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88" w:rsidRDefault="003E158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3E1588" w:rsidTr="003E1588">
        <w:trPr>
          <w:trHeight w:val="394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88" w:rsidRDefault="003E1588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88" w:rsidRDefault="003E1588">
            <w:pPr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88" w:rsidRDefault="003E1588">
            <w:pPr>
              <w:rPr>
                <w:sz w:val="22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88" w:rsidRDefault="003E158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без  кат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</w:tr>
      <w:tr w:rsidR="003E1588" w:rsidTr="003E1588">
        <w:trPr>
          <w:trHeight w:val="29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Без 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E1588" w:rsidTr="003E1588">
        <w:trPr>
          <w:trHeight w:val="29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Без 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E1588" w:rsidTr="003E1588">
        <w:trPr>
          <w:trHeight w:val="30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Муз. 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E1588" w:rsidTr="003E1588">
        <w:trPr>
          <w:trHeight w:val="27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3E1588" w:rsidRDefault="003E1588" w:rsidP="003E1588">
      <w:pPr>
        <w:pStyle w:val="a6"/>
        <w:rPr>
          <w:rFonts w:eastAsia="Calibri"/>
        </w:rPr>
      </w:pPr>
      <w:r>
        <w:rPr>
          <w:rFonts w:eastAsia="Calibri"/>
        </w:rPr>
        <w:t xml:space="preserve">         </w:t>
      </w:r>
      <w:proofErr w:type="gramStart"/>
      <w:r>
        <w:rPr>
          <w:rFonts w:eastAsia="Calibri"/>
        </w:rPr>
        <w:t>Уровень  квалификации</w:t>
      </w:r>
      <w:proofErr w:type="gramEnd"/>
      <w:r>
        <w:rPr>
          <w:rFonts w:eastAsia="Calibri"/>
        </w:rPr>
        <w:t xml:space="preserve">  педагогических  работников  отвечает  требованиям  квалификационных            характеристик,         определенных          для   соответствующих должностей, и позволяет обеспечивать реализацию заявленной  программы.    </w:t>
      </w:r>
    </w:p>
    <w:p w:rsidR="003E1588" w:rsidRDefault="003E1588" w:rsidP="003E1588">
      <w:pPr>
        <w:widowControl w:val="0"/>
        <w:autoSpaceDE w:val="0"/>
        <w:autoSpaceDN w:val="0"/>
        <w:adjustRightInd w:val="0"/>
        <w:ind w:left="1459"/>
        <w:jc w:val="center"/>
        <w:rPr>
          <w:b/>
          <w:i/>
          <w:color w:val="FF0000"/>
          <w:sz w:val="28"/>
          <w:szCs w:val="28"/>
        </w:rPr>
      </w:pPr>
    </w:p>
    <w:p w:rsidR="003E1588" w:rsidRDefault="003E1588" w:rsidP="003E1588">
      <w:pPr>
        <w:pStyle w:val="a6"/>
        <w:rPr>
          <w:b/>
        </w:rPr>
      </w:pPr>
      <w:r>
        <w:rPr>
          <w:b/>
        </w:rPr>
        <w:t>Расстановка педагогических кадров на начало года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946"/>
      </w:tblGrid>
      <w:tr w:rsidR="003E1588" w:rsidTr="003E158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Группа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воспитатели</w:t>
            </w:r>
          </w:p>
        </w:tc>
      </w:tr>
      <w:tr w:rsidR="003E1588" w:rsidTr="003E158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 Группа детей до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proofErr w:type="spellStart"/>
            <w:r>
              <w:t>Е.В.Ишкулаева</w:t>
            </w:r>
            <w:proofErr w:type="spellEnd"/>
            <w:r>
              <w:t xml:space="preserve">           </w:t>
            </w:r>
            <w:proofErr w:type="spellStart"/>
            <w:r>
              <w:t>Е.М.Разрядова</w:t>
            </w:r>
            <w:proofErr w:type="spellEnd"/>
            <w:r>
              <w:t xml:space="preserve">        </w:t>
            </w:r>
            <w:proofErr w:type="spellStart"/>
            <w:r>
              <w:t>А.Е.Легалова</w:t>
            </w:r>
            <w:proofErr w:type="spellEnd"/>
            <w:r>
              <w:t xml:space="preserve">               </w:t>
            </w:r>
            <w:proofErr w:type="spellStart"/>
            <w:r>
              <w:t>И.С.Полянская</w:t>
            </w:r>
            <w:proofErr w:type="spellEnd"/>
            <w:r>
              <w:t xml:space="preserve">          </w:t>
            </w:r>
            <w:proofErr w:type="spellStart"/>
            <w:r>
              <w:t>Г.В.Шарыкмна</w:t>
            </w:r>
            <w:proofErr w:type="spellEnd"/>
            <w:r>
              <w:t xml:space="preserve">         Н.И. Астапенко </w:t>
            </w:r>
          </w:p>
        </w:tc>
      </w:tr>
      <w:tr w:rsidR="003E1588" w:rsidTr="003E1588">
        <w:trPr>
          <w:trHeight w:val="51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Группа детей от года до 2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proofErr w:type="spellStart"/>
            <w:r>
              <w:t>И.И.Карпушенкова</w:t>
            </w:r>
            <w:proofErr w:type="spellEnd"/>
            <w:r>
              <w:t xml:space="preserve">             </w:t>
            </w:r>
            <w:proofErr w:type="spellStart"/>
            <w:r>
              <w:t>О.В.Зуева</w:t>
            </w:r>
            <w:proofErr w:type="spellEnd"/>
            <w:r>
              <w:t xml:space="preserve">                  </w:t>
            </w:r>
            <w:proofErr w:type="spellStart"/>
            <w:r>
              <w:t>С.Е.Нестерова</w:t>
            </w:r>
            <w:proofErr w:type="spellEnd"/>
            <w:r>
              <w:t xml:space="preserve">                     </w:t>
            </w:r>
            <w:proofErr w:type="spellStart"/>
            <w:r>
              <w:t>Т.И.Ковригина</w:t>
            </w:r>
            <w:proofErr w:type="spellEnd"/>
            <w:r>
              <w:t xml:space="preserve">                     </w:t>
            </w:r>
            <w:proofErr w:type="spellStart"/>
            <w:r>
              <w:t>Ж.Н.Кочкина</w:t>
            </w:r>
            <w:proofErr w:type="spellEnd"/>
          </w:p>
        </w:tc>
      </w:tr>
      <w:tr w:rsidR="003E1588" w:rsidTr="003E158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Группа детей от 2 до 4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proofErr w:type="spellStart"/>
            <w:r>
              <w:t>Н.М.Рикуцкая</w:t>
            </w:r>
            <w:proofErr w:type="spellEnd"/>
            <w:r>
              <w:t xml:space="preserve">              </w:t>
            </w:r>
            <w:proofErr w:type="spellStart"/>
            <w:r>
              <w:t>Т.С.Бакунова</w:t>
            </w:r>
            <w:proofErr w:type="spellEnd"/>
            <w:r>
              <w:t xml:space="preserve">                      </w:t>
            </w:r>
            <w:proofErr w:type="spellStart"/>
            <w:r>
              <w:t>Е.В.Чехгехчи</w:t>
            </w:r>
            <w:proofErr w:type="spellEnd"/>
            <w:r>
              <w:t xml:space="preserve">           </w:t>
            </w:r>
            <w:proofErr w:type="spellStart"/>
            <w:r>
              <w:t>Н.П.Ефименкова</w:t>
            </w:r>
            <w:proofErr w:type="spellEnd"/>
            <w:r>
              <w:t xml:space="preserve">            Серякова Т.И.</w:t>
            </w:r>
          </w:p>
        </w:tc>
      </w:tr>
    </w:tbl>
    <w:p w:rsidR="003E1588" w:rsidRDefault="003E1588" w:rsidP="003E1588">
      <w:pPr>
        <w:pStyle w:val="a6"/>
      </w:pPr>
      <w:r>
        <w:t xml:space="preserve">Старший воспитатель     - Пушкарева </w:t>
      </w:r>
      <w:proofErr w:type="spellStart"/>
      <w:proofErr w:type="gramStart"/>
      <w:r>
        <w:t>Л.Н.;Музыкальный</w:t>
      </w:r>
      <w:proofErr w:type="spellEnd"/>
      <w:proofErr w:type="gramEnd"/>
      <w:r>
        <w:t xml:space="preserve"> руководитель   - Е.В. </w:t>
      </w:r>
      <w:proofErr w:type="spellStart"/>
      <w:r>
        <w:t>Нырцова</w:t>
      </w:r>
      <w:proofErr w:type="spellEnd"/>
      <w:r>
        <w:t xml:space="preserve">; Учитель-логопед  - </w:t>
      </w:r>
      <w:proofErr w:type="spellStart"/>
      <w:r>
        <w:t>М.В.Клецкина</w:t>
      </w:r>
      <w:proofErr w:type="spellEnd"/>
      <w:r>
        <w:t xml:space="preserve">; Педагог-психолог   -   </w:t>
      </w:r>
      <w:proofErr w:type="spellStart"/>
      <w:r>
        <w:t>Н.М.Рикуцкая</w:t>
      </w:r>
      <w:proofErr w:type="spellEnd"/>
      <w:r>
        <w:t xml:space="preserve">; </w:t>
      </w:r>
    </w:p>
    <w:p w:rsidR="003E1588" w:rsidRDefault="003E1588" w:rsidP="003E1588">
      <w:pPr>
        <w:pStyle w:val="a6"/>
      </w:pPr>
      <w:r>
        <w:rPr>
          <w:color w:val="000000"/>
        </w:rPr>
        <w:br/>
      </w:r>
      <w:proofErr w:type="gramStart"/>
      <w:r>
        <w:rPr>
          <w:b/>
          <w:color w:val="000000"/>
        </w:rPr>
        <w:t>Повышение  квалификации</w:t>
      </w:r>
      <w:proofErr w:type="gramEnd"/>
      <w:r>
        <w:rPr>
          <w:b/>
          <w:color w:val="000000"/>
        </w:rPr>
        <w:t xml:space="preserve"> педагогических работников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4029"/>
        <w:gridCol w:w="2144"/>
        <w:gridCol w:w="2200"/>
        <w:gridCol w:w="1936"/>
      </w:tblGrid>
      <w:tr w:rsidR="003E1588" w:rsidTr="003E1588">
        <w:trPr>
          <w:trHeight w:val="391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тематика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 педагога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</w:t>
            </w:r>
          </w:p>
        </w:tc>
      </w:tr>
      <w:tr w:rsidR="003E1588" w:rsidTr="003E1588">
        <w:trPr>
          <w:trHeight w:val="61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Профилактика эмоционального выгорания и профессиональных деформаций педагогического работника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proofErr w:type="spellStart"/>
            <w:r>
              <w:t>Чехгрехчи</w:t>
            </w:r>
            <w:proofErr w:type="spellEnd"/>
            <w:r>
              <w:t xml:space="preserve"> Е.В.</w:t>
            </w:r>
          </w:p>
          <w:p w:rsidR="003E1588" w:rsidRDefault="003E1588">
            <w:pPr>
              <w:pStyle w:val="a6"/>
            </w:pPr>
            <w:proofErr w:type="spellStart"/>
            <w:r>
              <w:t>Карпушенкова</w:t>
            </w:r>
            <w:proofErr w:type="spellEnd"/>
            <w:r>
              <w:t xml:space="preserve"> И.И., </w:t>
            </w:r>
            <w:proofErr w:type="spellStart"/>
            <w:r>
              <w:t>Разрядова</w:t>
            </w:r>
            <w:proofErr w:type="spellEnd"/>
            <w:r>
              <w:t xml:space="preserve"> Е.М.</w:t>
            </w:r>
          </w:p>
          <w:p w:rsidR="003E1588" w:rsidRDefault="003E1588">
            <w:pPr>
              <w:pStyle w:val="a6"/>
            </w:pPr>
            <w:r>
              <w:t>Кочкина Ж.Н.</w:t>
            </w:r>
          </w:p>
          <w:p w:rsidR="003E1588" w:rsidRDefault="003E1588">
            <w:pPr>
              <w:pStyle w:val="a6"/>
            </w:pPr>
            <w:proofErr w:type="spellStart"/>
            <w:r>
              <w:t>Клецкина</w:t>
            </w:r>
            <w:proofErr w:type="spellEnd"/>
            <w:r>
              <w:t xml:space="preserve"> М.В.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Октябрь 2020</w:t>
            </w:r>
          </w:p>
        </w:tc>
      </w:tr>
      <w:tr w:rsidR="003E1588" w:rsidTr="003E1588">
        <w:trPr>
          <w:trHeight w:val="506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Защита прав и интересов воспитанников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Пушкарева Л.Н.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2021 </w:t>
            </w:r>
            <w:proofErr w:type="spellStart"/>
            <w:r>
              <w:t>г.по</w:t>
            </w:r>
            <w:proofErr w:type="spellEnd"/>
            <w:r>
              <w:t xml:space="preserve"> плану КПП СОИРО </w:t>
            </w:r>
            <w:proofErr w:type="gramStart"/>
            <w:r>
              <w:t>на  ИР</w:t>
            </w:r>
            <w:proofErr w:type="gramEnd"/>
            <w:r>
              <w:t xml:space="preserve"> «Регион 67»</w:t>
            </w:r>
          </w:p>
        </w:tc>
      </w:tr>
      <w:tr w:rsidR="003E1588" w:rsidTr="003E1588">
        <w:trPr>
          <w:trHeight w:val="506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Работа с семьями воспитанников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Серякова Т.И.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2021 </w:t>
            </w:r>
            <w:proofErr w:type="spellStart"/>
            <w:r>
              <w:t>г.по</w:t>
            </w:r>
            <w:proofErr w:type="spellEnd"/>
            <w:r>
              <w:t xml:space="preserve"> плану КПП СОИРО </w:t>
            </w:r>
            <w:proofErr w:type="gramStart"/>
            <w:r>
              <w:t>на  ИР</w:t>
            </w:r>
            <w:proofErr w:type="gramEnd"/>
            <w:r>
              <w:t xml:space="preserve"> «Регион 67»</w:t>
            </w:r>
          </w:p>
        </w:tc>
      </w:tr>
      <w:tr w:rsidR="003E1588" w:rsidTr="003E1588">
        <w:trPr>
          <w:trHeight w:val="506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По выбору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pStyle w:val="a6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2021 </w:t>
            </w:r>
            <w:proofErr w:type="spellStart"/>
            <w:r>
              <w:t>г.по</w:t>
            </w:r>
            <w:proofErr w:type="spellEnd"/>
            <w:r>
              <w:t xml:space="preserve"> плану КПП СОИРО </w:t>
            </w:r>
            <w:proofErr w:type="gramStart"/>
            <w:r>
              <w:t>на  ИР</w:t>
            </w:r>
            <w:proofErr w:type="gramEnd"/>
            <w:r>
              <w:t xml:space="preserve"> «Регион 67»</w:t>
            </w:r>
          </w:p>
        </w:tc>
      </w:tr>
    </w:tbl>
    <w:p w:rsidR="003E1588" w:rsidRDefault="003E1588" w:rsidP="003E1588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  <w:r>
        <w:rPr>
          <w:b/>
          <w:color w:val="000000"/>
        </w:rPr>
        <w:t>Аттестация педагогических работников.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"/>
        <w:gridCol w:w="2432"/>
        <w:gridCol w:w="2165"/>
        <w:gridCol w:w="3114"/>
        <w:gridCol w:w="1961"/>
      </w:tblGrid>
      <w:tr w:rsidR="003E1588" w:rsidTr="003E1588">
        <w:trPr>
          <w:trHeight w:val="18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>
              <w:rPr>
                <w:color w:val="000000"/>
              </w:rPr>
              <w:t xml:space="preserve">      N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>
              <w:rPr>
                <w:color w:val="000000"/>
              </w:rPr>
              <w:t> Ф.И.О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>
              <w:rPr>
                <w:color w:val="000000"/>
              </w:rPr>
              <w:t>Имеющаяся категория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</w:tr>
      <w:tr w:rsidR="003E1588" w:rsidTr="003E1588">
        <w:trPr>
          <w:trHeight w:val="66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 w:rsidP="00101E9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proofErr w:type="spellStart"/>
            <w:r>
              <w:t>Рикуцкая</w:t>
            </w:r>
            <w:proofErr w:type="spellEnd"/>
            <w:r>
              <w:t xml:space="preserve"> Н.М.</w:t>
            </w:r>
          </w:p>
          <w:p w:rsidR="003E1588" w:rsidRDefault="003E1588">
            <w:pPr>
              <w:pStyle w:val="a6"/>
            </w:pPr>
            <w:proofErr w:type="spellStart"/>
            <w:r>
              <w:t>Разрядова</w:t>
            </w:r>
            <w:proofErr w:type="spellEnd"/>
            <w:r>
              <w:t xml:space="preserve"> Е.М.</w:t>
            </w:r>
          </w:p>
          <w:p w:rsidR="003E1588" w:rsidRDefault="003E1588">
            <w:pPr>
              <w:pStyle w:val="a6"/>
            </w:pPr>
            <w:proofErr w:type="spellStart"/>
            <w:r>
              <w:t>Карпушенкова</w:t>
            </w:r>
            <w:proofErr w:type="spellEnd"/>
            <w:r>
              <w:t xml:space="preserve"> И.И.</w:t>
            </w:r>
          </w:p>
          <w:p w:rsidR="003E1588" w:rsidRDefault="003E1588">
            <w:pPr>
              <w:pStyle w:val="a6"/>
            </w:pPr>
            <w:proofErr w:type="spellStart"/>
            <w:r>
              <w:t>Легалова</w:t>
            </w:r>
            <w:proofErr w:type="spellEnd"/>
            <w:r>
              <w:t xml:space="preserve"> А.Е.</w:t>
            </w:r>
          </w:p>
          <w:p w:rsidR="003E1588" w:rsidRDefault="003E1588">
            <w:pPr>
              <w:pStyle w:val="a6"/>
            </w:pPr>
            <w:r>
              <w:t>Пушкарева Л.Н.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color w:val="000000"/>
              </w:rPr>
            </w:pPr>
          </w:p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Ст.воспитатель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1</w:t>
            </w:r>
          </w:p>
          <w:p w:rsidR="003E1588" w:rsidRDefault="003E1588">
            <w:pPr>
              <w:pStyle w:val="a6"/>
              <w:jc w:val="center"/>
            </w:pPr>
            <w:r>
              <w:t>1</w:t>
            </w:r>
          </w:p>
          <w:p w:rsidR="003E1588" w:rsidRDefault="003E1588">
            <w:pPr>
              <w:pStyle w:val="a6"/>
              <w:jc w:val="center"/>
            </w:pPr>
            <w:r>
              <w:t>1</w:t>
            </w:r>
          </w:p>
          <w:p w:rsidR="003E1588" w:rsidRDefault="003E1588">
            <w:pPr>
              <w:pStyle w:val="a6"/>
              <w:jc w:val="center"/>
            </w:pPr>
            <w:r>
              <w:t>1</w:t>
            </w:r>
          </w:p>
          <w:p w:rsidR="003E1588" w:rsidRDefault="003E1588">
            <w:pPr>
              <w:pStyle w:val="a6"/>
              <w:jc w:val="center"/>
            </w:pPr>
            <w:r>
              <w:t>высшая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jc w:val="center"/>
            </w:pPr>
            <w:r>
              <w:t xml:space="preserve"> 2021</w:t>
            </w:r>
          </w:p>
        </w:tc>
      </w:tr>
      <w:tr w:rsidR="003E1588" w:rsidTr="003E1588">
        <w:trPr>
          <w:trHeight w:val="353"/>
          <w:jc w:val="center"/>
        </w:trPr>
        <w:tc>
          <w:tcPr>
            <w:tcW w:w="10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Предварительная работа:</w:t>
            </w:r>
          </w:p>
        </w:tc>
      </w:tr>
      <w:tr w:rsidR="003E1588" w:rsidTr="003E1588">
        <w:trPr>
          <w:trHeight w:val="31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1.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Консультация по разъяснению порядка аттестации педагогических работников.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2 полугодие</w:t>
            </w:r>
          </w:p>
        </w:tc>
      </w:tr>
      <w:tr w:rsidR="003E1588" w:rsidTr="003E1588">
        <w:trPr>
          <w:trHeight w:val="31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2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Ознакомление работников с графиком аттестации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январь</w:t>
            </w:r>
          </w:p>
        </w:tc>
      </w:tr>
      <w:tr w:rsidR="003E1588" w:rsidTr="003E1588">
        <w:trPr>
          <w:trHeight w:val="48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lastRenderedPageBreak/>
              <w:t>2.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rPr>
                <w:b/>
              </w:rPr>
            </w:pPr>
            <w:proofErr w:type="gramStart"/>
            <w:r>
              <w:t>Анализ  педагогической</w:t>
            </w:r>
            <w:proofErr w:type="gramEnd"/>
            <w:r>
              <w:t xml:space="preserve"> деятельности воспитателя                               в меж аттестационный период . Воспитатели: </w:t>
            </w:r>
            <w:proofErr w:type="spellStart"/>
            <w:r>
              <w:rPr>
                <w:b/>
              </w:rPr>
              <w:t>Рикуцкая</w:t>
            </w:r>
            <w:proofErr w:type="spellEnd"/>
            <w:r>
              <w:rPr>
                <w:b/>
              </w:rPr>
              <w:t xml:space="preserve"> Н.М., </w:t>
            </w:r>
            <w:proofErr w:type="spellStart"/>
            <w:r>
              <w:rPr>
                <w:b/>
              </w:rPr>
              <w:t>Легалова</w:t>
            </w:r>
            <w:proofErr w:type="spellEnd"/>
            <w:r>
              <w:rPr>
                <w:b/>
              </w:rPr>
              <w:t xml:space="preserve"> А.Е., </w:t>
            </w:r>
            <w:proofErr w:type="spellStart"/>
            <w:r>
              <w:rPr>
                <w:b/>
              </w:rPr>
              <w:t>Разрядова</w:t>
            </w:r>
            <w:proofErr w:type="spellEnd"/>
            <w:r>
              <w:rPr>
                <w:b/>
              </w:rPr>
              <w:t xml:space="preserve"> Е.М., </w:t>
            </w:r>
            <w:proofErr w:type="spellStart"/>
            <w:r>
              <w:rPr>
                <w:b/>
              </w:rPr>
              <w:t>Карпушенкова</w:t>
            </w:r>
            <w:proofErr w:type="spellEnd"/>
            <w:r>
              <w:rPr>
                <w:b/>
              </w:rPr>
              <w:t xml:space="preserve"> И.И.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Февраль-май</w:t>
            </w:r>
          </w:p>
          <w:p w:rsidR="003E1588" w:rsidRDefault="003E1588">
            <w:pPr>
              <w:pStyle w:val="a6"/>
            </w:pPr>
            <w:r>
              <w:t>2021 г</w:t>
            </w:r>
          </w:p>
        </w:tc>
      </w:tr>
      <w:tr w:rsidR="003E1588" w:rsidTr="003E1588">
        <w:trPr>
          <w:trHeight w:val="27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3.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Консультирование по подготовке и проведению открытых мероприятий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по графику работы </w:t>
            </w:r>
            <w:proofErr w:type="spellStart"/>
            <w:r>
              <w:t>метод.кабинета</w:t>
            </w:r>
            <w:proofErr w:type="spellEnd"/>
          </w:p>
        </w:tc>
      </w:tr>
      <w:tr w:rsidR="003E1588" w:rsidTr="003E1588">
        <w:trPr>
          <w:trHeight w:val="72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4.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   Презентация опыта работы аттестуемых педагогов </w:t>
            </w:r>
            <w:proofErr w:type="gramStart"/>
            <w:r>
              <w:t>на  открытых</w:t>
            </w:r>
            <w:proofErr w:type="gramEnd"/>
            <w:r>
              <w:t xml:space="preserve"> мероприятиях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   По плану открытых мероприятий</w:t>
            </w:r>
          </w:p>
        </w:tc>
      </w:tr>
    </w:tbl>
    <w:p w:rsidR="003E1588" w:rsidRDefault="003E1588" w:rsidP="003E1588">
      <w:pPr>
        <w:pStyle w:val="a6"/>
        <w:jc w:val="center"/>
        <w:rPr>
          <w:b/>
          <w:sz w:val="28"/>
          <w:szCs w:val="28"/>
        </w:rPr>
      </w:pPr>
    </w:p>
    <w:p w:rsidR="003E1588" w:rsidRDefault="003E1588" w:rsidP="003E158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самообразованию на 2020-2021 учебный год.</w:t>
      </w:r>
    </w:p>
    <w:p w:rsidR="003E1588" w:rsidRDefault="003E1588" w:rsidP="003E1588">
      <w:pPr>
        <w:pStyle w:val="a6"/>
        <w:jc w:val="center"/>
        <w:rPr>
          <w:b/>
          <w:sz w:val="20"/>
          <w:szCs w:val="20"/>
        </w:rPr>
      </w:pPr>
    </w:p>
    <w:p w:rsidR="003E1588" w:rsidRDefault="003E1588" w:rsidP="003E1588">
      <w:pPr>
        <w:pStyle w:val="a6"/>
        <w:rPr>
          <w:b/>
        </w:rPr>
      </w:pPr>
      <w:r>
        <w:rPr>
          <w:b/>
        </w:rPr>
        <w:t xml:space="preserve">В </w:t>
      </w:r>
      <w:proofErr w:type="gramStart"/>
      <w:r>
        <w:rPr>
          <w:b/>
        </w:rPr>
        <w:t>соответствии  с</w:t>
      </w:r>
      <w:proofErr w:type="gramEnd"/>
      <w:r>
        <w:rPr>
          <w:b/>
        </w:rPr>
        <w:t xml:space="preserve">  Циклограммой организации работы по самообразованию</w:t>
      </w:r>
    </w:p>
    <w:p w:rsidR="003E1588" w:rsidRDefault="003E1588" w:rsidP="003E1588">
      <w:pPr>
        <w:pStyle w:val="a6"/>
      </w:pPr>
      <w:r>
        <w:t>Приложение к годовому плану образовательной деятельности №2</w:t>
      </w:r>
    </w:p>
    <w:p w:rsidR="003E1588" w:rsidRDefault="003E1588" w:rsidP="003E1588">
      <w:pPr>
        <w:pStyle w:val="a6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  <w:gridCol w:w="1843"/>
        <w:gridCol w:w="1417"/>
      </w:tblGrid>
      <w:tr w:rsidR="003E1588" w:rsidTr="003E15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proofErr w:type="spellStart"/>
            <w:r>
              <w:t>Фио</w:t>
            </w:r>
            <w:proofErr w:type="spellEnd"/>
            <w:r>
              <w:t xml:space="preserve">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 xml:space="preserve">Тема по </w:t>
            </w:r>
            <w:proofErr w:type="spellStart"/>
            <w:r>
              <w:t>сомообразованию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Форма отчета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Срок.</w:t>
            </w:r>
          </w:p>
        </w:tc>
      </w:tr>
      <w:tr w:rsidR="003E1588" w:rsidTr="003E15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proofErr w:type="spellStart"/>
            <w:r>
              <w:t>Ишкулаева</w:t>
            </w:r>
            <w:proofErr w:type="spellEnd"/>
            <w: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Проблема социализации детей-сирот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январь</w:t>
            </w:r>
          </w:p>
        </w:tc>
      </w:tr>
      <w:tr w:rsidR="003E1588" w:rsidTr="003E15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proofErr w:type="spellStart"/>
            <w:r>
              <w:t>Разрядова</w:t>
            </w:r>
            <w:proofErr w:type="spellEnd"/>
            <w:r>
              <w:t xml:space="preserve"> Е.М.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proofErr w:type="spellStart"/>
            <w:r>
              <w:t>Потешка</w:t>
            </w:r>
            <w:proofErr w:type="spellEnd"/>
            <w:r>
              <w:t>-как средство развития речи детей до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октябрь</w:t>
            </w:r>
          </w:p>
        </w:tc>
      </w:tr>
      <w:tr w:rsidR="003E1588" w:rsidTr="003E15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proofErr w:type="spellStart"/>
            <w:r>
              <w:t>Легалова</w:t>
            </w:r>
            <w:proofErr w:type="spellEnd"/>
            <w: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Физическое воспитание детей до горда в условиях дома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Март</w:t>
            </w:r>
          </w:p>
        </w:tc>
      </w:tr>
      <w:tr w:rsidR="003E1588" w:rsidTr="003E1588">
        <w:trPr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Полянская И.С.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Пальчиковые игры с детьми до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Март</w:t>
            </w:r>
          </w:p>
        </w:tc>
      </w:tr>
      <w:tr w:rsidR="003E1588" w:rsidTr="003E1588">
        <w:trPr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proofErr w:type="spellStart"/>
            <w:r>
              <w:t>Шарыкина</w:t>
            </w:r>
            <w:proofErr w:type="spellEnd"/>
            <w:r>
              <w:t xml:space="preserve">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Развитие комплекса оживления у младенца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jc w:val="center"/>
            </w:pPr>
            <w:r>
              <w:t>март</w:t>
            </w:r>
          </w:p>
        </w:tc>
      </w:tr>
    </w:tbl>
    <w:p w:rsidR="003E1588" w:rsidRDefault="003E1588" w:rsidP="003E1588">
      <w:pPr>
        <w:tabs>
          <w:tab w:val="left" w:pos="3540"/>
        </w:tabs>
        <w:rPr>
          <w:b/>
          <w:sz w:val="28"/>
        </w:rPr>
      </w:pPr>
      <w:r>
        <w:rPr>
          <w:b/>
          <w:sz w:val="28"/>
        </w:rPr>
        <w:t xml:space="preserve">                          </w:t>
      </w:r>
    </w:p>
    <w:p w:rsidR="003E1588" w:rsidRDefault="003E1588" w:rsidP="003E1588">
      <w:pPr>
        <w:tabs>
          <w:tab w:val="left" w:pos="3540"/>
        </w:tabs>
        <w:rPr>
          <w:b/>
          <w:sz w:val="28"/>
        </w:rPr>
      </w:pPr>
      <w:r>
        <w:rPr>
          <w:b/>
          <w:sz w:val="28"/>
        </w:rPr>
        <w:t xml:space="preserve">                5 раздел. РАБОТА С РОДИТЕЛЯМИ, КАНДИДАТАМИ</w:t>
      </w:r>
    </w:p>
    <w:p w:rsidR="003E1588" w:rsidRDefault="003E1588" w:rsidP="003E1588">
      <w:pPr>
        <w:rPr>
          <w:sz w:val="28"/>
        </w:rPr>
      </w:pPr>
      <w:r>
        <w:rPr>
          <w:sz w:val="28"/>
        </w:rPr>
        <w:t xml:space="preserve">По </w:t>
      </w:r>
      <w:proofErr w:type="gramStart"/>
      <w:r>
        <w:rPr>
          <w:sz w:val="28"/>
        </w:rPr>
        <w:t>плану  реализации</w:t>
      </w:r>
      <w:proofErr w:type="gramEnd"/>
      <w:r>
        <w:rPr>
          <w:sz w:val="28"/>
        </w:rPr>
        <w:t xml:space="preserve"> междисциплинарной программы проведения профилактической работы с семьями, находящимися в трудной жизненной ситуации « Содружество» </w:t>
      </w:r>
    </w:p>
    <w:p w:rsidR="003E1588" w:rsidRDefault="003E1588" w:rsidP="003E1588">
      <w:pPr>
        <w:jc w:val="center"/>
        <w:rPr>
          <w:rFonts w:eastAsia="Calibri"/>
          <w:iCs/>
          <w:color w:val="000000"/>
          <w:sz w:val="28"/>
          <w:szCs w:val="28"/>
        </w:rPr>
      </w:pPr>
      <w:r>
        <w:rPr>
          <w:b/>
          <w:sz w:val="28"/>
        </w:rPr>
        <w:t xml:space="preserve">6 раздел. </w:t>
      </w:r>
      <w:r>
        <w:rPr>
          <w:rFonts w:eastAsia="Calibri"/>
          <w:iCs/>
          <w:color w:val="000000"/>
          <w:sz w:val="28"/>
          <w:szCs w:val="28"/>
        </w:rPr>
        <w:t xml:space="preserve">План мероприятий </w:t>
      </w:r>
    </w:p>
    <w:p w:rsidR="003E1588" w:rsidRDefault="003E1588" w:rsidP="003E1588">
      <w:pPr>
        <w:jc w:val="center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по противодействию жестокому обращению с детьми.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043"/>
        <w:gridCol w:w="3544"/>
        <w:gridCol w:w="1701"/>
        <w:gridCol w:w="1808"/>
      </w:tblGrid>
      <w:tr w:rsidR="003E1588" w:rsidTr="003E158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Содержание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Сроки выполнения</w:t>
            </w:r>
          </w:p>
        </w:tc>
      </w:tr>
      <w:tr w:rsidR="003E1588" w:rsidTr="003E158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Выявление детей, подвергшихся насилию в семье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Анализ личного дела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При поступлении</w:t>
            </w:r>
          </w:p>
          <w:p w:rsidR="003E1588" w:rsidRDefault="003E1588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Постоянно</w:t>
            </w:r>
          </w:p>
        </w:tc>
      </w:tr>
      <w:tr w:rsidR="003E1588" w:rsidTr="003E158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Диагностика психологического состояния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При поступлении</w:t>
            </w:r>
          </w:p>
        </w:tc>
      </w:tr>
      <w:tr w:rsidR="003E1588" w:rsidTr="003E158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Правовая поддержка воспитанников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Обращение в органы системы профилактики 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по  защите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 прав воспитанников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При выявлении фактов жестокого обращения</w:t>
            </w:r>
          </w:p>
        </w:tc>
      </w:tr>
      <w:tr w:rsidR="003E1588" w:rsidTr="003E158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консультативно-профилактическая работа 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среди  сотрудников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консультаций  для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 сотрудников учреждения по вопросам профилактики жестокого обращения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rPr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iCs/>
                <w:color w:val="000000"/>
                <w:sz w:val="22"/>
                <w:szCs w:val="22"/>
              </w:rPr>
              <w:t>По  плану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 педагога-психолога. По запросу.</w:t>
            </w:r>
          </w:p>
        </w:tc>
      </w:tr>
      <w:tr w:rsidR="003E1588" w:rsidTr="003E158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Проведение педагогического совета по данной 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Старший воспитатель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апрель</w:t>
            </w:r>
          </w:p>
        </w:tc>
      </w:tr>
      <w:tr w:rsidR="003E1588" w:rsidTr="003E158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Профилактика профессионального выгорания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Организация участия сотрудников в   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тренингах  «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 По профилактике эмоционального выгорания»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По плану педагога-психолога. По запросу.</w:t>
            </w:r>
          </w:p>
        </w:tc>
      </w:tr>
      <w:tr w:rsidR="003E1588" w:rsidTr="003E158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курсов повышения квалификации на базе ГАУ СОИРО по заданной 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Старший воспитатель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Октябрь 2020</w:t>
            </w:r>
          </w:p>
        </w:tc>
      </w:tr>
      <w:tr w:rsidR="003E1588" w:rsidTr="003E158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Образовательная работа с сотрудниками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курсов повышения квалификации на базе ГАУ СОИРО по заданной 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Старший воспитатель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по плану КПП на 2019 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г..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Инф.СистРегион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67.</w:t>
            </w:r>
          </w:p>
        </w:tc>
      </w:tr>
      <w:tr w:rsidR="003E1588" w:rsidTr="003E158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Консультативно- 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профилактическая ,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 просветительская работа среди родителей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Консультации для родителей по вопросам воспитания, содержания и образования детей.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Педагог-психолог, воспитатели, старший воспитатель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При необходимости постоянно</w:t>
            </w:r>
          </w:p>
        </w:tc>
      </w:tr>
      <w:tr w:rsidR="003E1588" w:rsidTr="003E1588">
        <w:trPr>
          <w:trHeight w:val="93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Размещение 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информации  о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 работе </w:t>
            </w:r>
          </w:p>
          <w:p w:rsidR="003E1588" w:rsidRDefault="003E158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телефонов доверия 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и  телефонах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  других региональных служб на стендах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Старший воспитатель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постоянно</w:t>
            </w:r>
          </w:p>
        </w:tc>
      </w:tr>
    </w:tbl>
    <w:p w:rsidR="003E1588" w:rsidRDefault="003E1588" w:rsidP="003E1588">
      <w:pPr>
        <w:jc w:val="both"/>
        <w:rPr>
          <w:rFonts w:eastAsia="Calibri"/>
          <w:iCs/>
          <w:color w:val="000000"/>
          <w:sz w:val="28"/>
          <w:szCs w:val="28"/>
        </w:rPr>
      </w:pPr>
    </w:p>
    <w:p w:rsidR="003E1588" w:rsidRDefault="003E1588" w:rsidP="003E1588">
      <w:pPr>
        <w:jc w:val="center"/>
        <w:rPr>
          <w:rFonts w:eastAsia="Calibri"/>
          <w:iCs/>
          <w:color w:val="000000"/>
          <w:sz w:val="28"/>
          <w:szCs w:val="28"/>
        </w:rPr>
      </w:pPr>
      <w:r>
        <w:rPr>
          <w:b/>
          <w:sz w:val="28"/>
        </w:rPr>
        <w:t xml:space="preserve">7 раздел. </w:t>
      </w:r>
      <w:r>
        <w:rPr>
          <w:rFonts w:eastAsia="Calibri"/>
          <w:iCs/>
          <w:color w:val="000000"/>
          <w:sz w:val="28"/>
          <w:szCs w:val="28"/>
        </w:rPr>
        <w:t xml:space="preserve">План мероприятий </w:t>
      </w:r>
      <w:proofErr w:type="spellStart"/>
      <w:r>
        <w:rPr>
          <w:rFonts w:eastAsia="Calibri"/>
          <w:iCs/>
          <w:color w:val="000000"/>
          <w:sz w:val="28"/>
          <w:szCs w:val="28"/>
        </w:rPr>
        <w:t>МППк</w:t>
      </w:r>
      <w:proofErr w:type="spellEnd"/>
      <w:r>
        <w:rPr>
          <w:color w:val="000000"/>
        </w:rPr>
        <w:br/>
      </w:r>
      <w:r>
        <w:rPr>
          <w:b/>
          <w:color w:val="000000"/>
        </w:rPr>
        <w:t>Цель:</w:t>
      </w:r>
      <w:r>
        <w:rPr>
          <w:color w:val="000000"/>
        </w:rPr>
        <w:t xml:space="preserve"> Обеспечение комплексного взаимодействия педагогов, специалистов для преодоления проблем в индивидуальном развитии ребенка.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6257"/>
        <w:gridCol w:w="3247"/>
      </w:tblGrid>
      <w:tr w:rsidR="003E1588" w:rsidTr="003E158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  <w:rPr>
                <w:rFonts w:eastAsia="Times New Roman"/>
              </w:rPr>
            </w:pPr>
            <w:r>
              <w:t>N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Содержание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>Сроки</w:t>
            </w:r>
          </w:p>
        </w:tc>
      </w:tr>
      <w:tr w:rsidR="003E1588" w:rsidTr="003E1588">
        <w:trPr>
          <w:trHeight w:val="86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>
              <w:rPr>
                <w:color w:val="000000"/>
              </w:rPr>
              <w:t xml:space="preserve">       1.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Составление первичный и повторных индивидуальных планов развития и жизнеустройства воспитанников, оставшихся без попечения родителей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 Первичные-при поступлении ребенка, оставшегося без попечения родителей.</w:t>
            </w:r>
          </w:p>
          <w:p w:rsidR="003E1588" w:rsidRDefault="003E1588">
            <w:pPr>
              <w:pStyle w:val="a6"/>
            </w:pPr>
            <w:r>
              <w:t>Повторные- 1 раз в 6 мес.</w:t>
            </w:r>
          </w:p>
        </w:tc>
      </w:tr>
      <w:tr w:rsidR="003E1588" w:rsidTr="003E1588">
        <w:trPr>
          <w:trHeight w:val="86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Составление отчетов по профилактической работе с семьями, находящимися в трудной жизненной ситуации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При передаче ребенка в семью, при получении ребенком </w:t>
            </w:r>
            <w:proofErr w:type="gramStart"/>
            <w:r>
              <w:t>статуса</w:t>
            </w:r>
            <w:proofErr w:type="gramEnd"/>
            <w:r>
              <w:t xml:space="preserve"> оставшегося без попечения родителей.</w:t>
            </w:r>
          </w:p>
        </w:tc>
      </w:tr>
      <w:tr w:rsidR="003E1588" w:rsidTr="003E1588">
        <w:trPr>
          <w:trHeight w:val="24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 xml:space="preserve">Обследование и </w:t>
            </w:r>
            <w:proofErr w:type="gramStart"/>
            <w:r>
              <w:rPr>
                <w:color w:val="000000"/>
              </w:rPr>
              <w:t>направление  на</w:t>
            </w:r>
            <w:proofErr w:type="gramEnd"/>
            <w:r>
              <w:rPr>
                <w:color w:val="000000"/>
              </w:rPr>
              <w:t xml:space="preserve"> региональную МППК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При переводе ребенка в образовательное учреждение </w:t>
            </w:r>
          </w:p>
          <w:p w:rsidR="003E1588" w:rsidRDefault="003E1588">
            <w:pPr>
              <w:pStyle w:val="a6"/>
            </w:pPr>
            <w:proofErr w:type="gramStart"/>
            <w:r>
              <w:t>( учреждение</w:t>
            </w:r>
            <w:proofErr w:type="gramEnd"/>
            <w:r>
              <w:t xml:space="preserve"> </w:t>
            </w:r>
            <w:proofErr w:type="spellStart"/>
            <w:r>
              <w:t>соц.защиты</w:t>
            </w:r>
            <w:proofErr w:type="spellEnd"/>
            <w:r>
              <w:t>) для детей-сирот</w:t>
            </w:r>
          </w:p>
        </w:tc>
      </w:tr>
      <w:tr w:rsidR="003E1588" w:rsidTr="003E1588">
        <w:trPr>
          <w:trHeight w:val="24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Определение образовательного маршрута воспитанника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Default="003E1588">
            <w:pPr>
              <w:pStyle w:val="a6"/>
            </w:pPr>
            <w:r>
              <w:t xml:space="preserve"> по запросу членов </w:t>
            </w:r>
            <w:proofErr w:type="spellStart"/>
            <w:r>
              <w:t>МППк</w:t>
            </w:r>
            <w:proofErr w:type="spellEnd"/>
            <w:r>
              <w:t>, при поступлении ребенка</w:t>
            </w:r>
          </w:p>
        </w:tc>
      </w:tr>
    </w:tbl>
    <w:p w:rsidR="003E1588" w:rsidRDefault="003E1588" w:rsidP="003E1588"/>
    <w:p w:rsidR="003E1588" w:rsidRDefault="003E1588" w:rsidP="003E1588"/>
    <w:p w:rsidR="003E1588" w:rsidRDefault="003E1588" w:rsidP="003E1588"/>
    <w:p w:rsidR="003E1588" w:rsidRDefault="003E1588" w:rsidP="003E1588"/>
    <w:p w:rsidR="003E1588" w:rsidRDefault="003E1588" w:rsidP="003E1588"/>
    <w:p w:rsidR="003E1588" w:rsidRDefault="003E1588" w:rsidP="003E1588"/>
    <w:p w:rsidR="003E1588" w:rsidRDefault="003E1588" w:rsidP="003E1588"/>
    <w:p w:rsidR="003E1588" w:rsidRDefault="003E1588" w:rsidP="003E1588"/>
    <w:p w:rsidR="006A158A" w:rsidRDefault="006A158A"/>
    <w:sectPr w:rsidR="006A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7A44"/>
    <w:multiLevelType w:val="hybridMultilevel"/>
    <w:tmpl w:val="9C0E6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03253"/>
    <w:multiLevelType w:val="hybridMultilevel"/>
    <w:tmpl w:val="BCE08414"/>
    <w:lvl w:ilvl="0" w:tplc="83F485E8">
      <w:start w:val="1"/>
      <w:numFmt w:val="decimal"/>
      <w:lvlText w:val="%1."/>
      <w:lvlJc w:val="left"/>
      <w:pPr>
        <w:ind w:left="145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79" w:hanging="360"/>
      </w:pPr>
    </w:lvl>
    <w:lvl w:ilvl="2" w:tplc="0419001B">
      <w:start w:val="1"/>
      <w:numFmt w:val="lowerRoman"/>
      <w:lvlText w:val="%3."/>
      <w:lvlJc w:val="right"/>
      <w:pPr>
        <w:ind w:left="2899" w:hanging="180"/>
      </w:pPr>
    </w:lvl>
    <w:lvl w:ilvl="3" w:tplc="0419000F">
      <w:start w:val="1"/>
      <w:numFmt w:val="decimal"/>
      <w:lvlText w:val="%4."/>
      <w:lvlJc w:val="left"/>
      <w:pPr>
        <w:ind w:left="3619" w:hanging="360"/>
      </w:pPr>
    </w:lvl>
    <w:lvl w:ilvl="4" w:tplc="04190019">
      <w:start w:val="1"/>
      <w:numFmt w:val="lowerLetter"/>
      <w:lvlText w:val="%5."/>
      <w:lvlJc w:val="left"/>
      <w:pPr>
        <w:ind w:left="4339" w:hanging="360"/>
      </w:pPr>
    </w:lvl>
    <w:lvl w:ilvl="5" w:tplc="0419001B">
      <w:start w:val="1"/>
      <w:numFmt w:val="lowerRoman"/>
      <w:lvlText w:val="%6."/>
      <w:lvlJc w:val="right"/>
      <w:pPr>
        <w:ind w:left="5059" w:hanging="180"/>
      </w:pPr>
    </w:lvl>
    <w:lvl w:ilvl="6" w:tplc="0419000F">
      <w:start w:val="1"/>
      <w:numFmt w:val="decimal"/>
      <w:lvlText w:val="%7."/>
      <w:lvlJc w:val="left"/>
      <w:pPr>
        <w:ind w:left="5779" w:hanging="360"/>
      </w:pPr>
    </w:lvl>
    <w:lvl w:ilvl="7" w:tplc="04190019">
      <w:start w:val="1"/>
      <w:numFmt w:val="lowerLetter"/>
      <w:lvlText w:val="%8."/>
      <w:lvlJc w:val="left"/>
      <w:pPr>
        <w:ind w:left="6499" w:hanging="360"/>
      </w:pPr>
    </w:lvl>
    <w:lvl w:ilvl="8" w:tplc="0419001B">
      <w:start w:val="1"/>
      <w:numFmt w:val="lowerRoman"/>
      <w:lvlText w:val="%9."/>
      <w:lvlJc w:val="right"/>
      <w:pPr>
        <w:ind w:left="7219" w:hanging="180"/>
      </w:pPr>
    </w:lvl>
  </w:abstractNum>
  <w:abstractNum w:abstractNumId="2">
    <w:nsid w:val="557651FB"/>
    <w:multiLevelType w:val="hybridMultilevel"/>
    <w:tmpl w:val="43267608"/>
    <w:lvl w:ilvl="0" w:tplc="161CA14A">
      <w:start w:val="1"/>
      <w:numFmt w:val="decimal"/>
      <w:lvlText w:val="%1"/>
      <w:lvlJc w:val="left"/>
      <w:pPr>
        <w:ind w:left="145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79" w:hanging="360"/>
      </w:pPr>
    </w:lvl>
    <w:lvl w:ilvl="2" w:tplc="0419001B">
      <w:start w:val="1"/>
      <w:numFmt w:val="lowerRoman"/>
      <w:lvlText w:val="%3."/>
      <w:lvlJc w:val="right"/>
      <w:pPr>
        <w:ind w:left="2899" w:hanging="180"/>
      </w:pPr>
    </w:lvl>
    <w:lvl w:ilvl="3" w:tplc="0419000F">
      <w:start w:val="1"/>
      <w:numFmt w:val="decimal"/>
      <w:lvlText w:val="%4."/>
      <w:lvlJc w:val="left"/>
      <w:pPr>
        <w:ind w:left="3619" w:hanging="360"/>
      </w:pPr>
    </w:lvl>
    <w:lvl w:ilvl="4" w:tplc="04190019">
      <w:start w:val="1"/>
      <w:numFmt w:val="lowerLetter"/>
      <w:lvlText w:val="%5."/>
      <w:lvlJc w:val="left"/>
      <w:pPr>
        <w:ind w:left="4339" w:hanging="360"/>
      </w:pPr>
    </w:lvl>
    <w:lvl w:ilvl="5" w:tplc="0419001B">
      <w:start w:val="1"/>
      <w:numFmt w:val="lowerRoman"/>
      <w:lvlText w:val="%6."/>
      <w:lvlJc w:val="right"/>
      <w:pPr>
        <w:ind w:left="5059" w:hanging="180"/>
      </w:pPr>
    </w:lvl>
    <w:lvl w:ilvl="6" w:tplc="0419000F">
      <w:start w:val="1"/>
      <w:numFmt w:val="decimal"/>
      <w:lvlText w:val="%7."/>
      <w:lvlJc w:val="left"/>
      <w:pPr>
        <w:ind w:left="5779" w:hanging="360"/>
      </w:pPr>
    </w:lvl>
    <w:lvl w:ilvl="7" w:tplc="04190019">
      <w:start w:val="1"/>
      <w:numFmt w:val="lowerLetter"/>
      <w:lvlText w:val="%8."/>
      <w:lvlJc w:val="left"/>
      <w:pPr>
        <w:ind w:left="6499" w:hanging="360"/>
      </w:pPr>
    </w:lvl>
    <w:lvl w:ilvl="8" w:tplc="0419001B">
      <w:start w:val="1"/>
      <w:numFmt w:val="lowerRoman"/>
      <w:lvlText w:val="%9."/>
      <w:lvlJc w:val="right"/>
      <w:pPr>
        <w:ind w:left="7219" w:hanging="180"/>
      </w:pPr>
    </w:lvl>
  </w:abstractNum>
  <w:abstractNum w:abstractNumId="3">
    <w:nsid w:val="5D491265"/>
    <w:multiLevelType w:val="hybridMultilevel"/>
    <w:tmpl w:val="1466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C6E34"/>
    <w:multiLevelType w:val="hybridMultilevel"/>
    <w:tmpl w:val="B1E09256"/>
    <w:lvl w:ilvl="0" w:tplc="67B4CC8C">
      <w:start w:val="4"/>
      <w:numFmt w:val="decimal"/>
      <w:lvlText w:val="%1"/>
      <w:lvlJc w:val="left"/>
      <w:pPr>
        <w:ind w:left="1819" w:hanging="360"/>
      </w:pPr>
    </w:lvl>
    <w:lvl w:ilvl="1" w:tplc="04190019">
      <w:start w:val="1"/>
      <w:numFmt w:val="lowerLetter"/>
      <w:lvlText w:val="%2."/>
      <w:lvlJc w:val="left"/>
      <w:pPr>
        <w:ind w:left="2539" w:hanging="360"/>
      </w:pPr>
    </w:lvl>
    <w:lvl w:ilvl="2" w:tplc="0419001B">
      <w:start w:val="1"/>
      <w:numFmt w:val="lowerRoman"/>
      <w:lvlText w:val="%3."/>
      <w:lvlJc w:val="right"/>
      <w:pPr>
        <w:ind w:left="3259" w:hanging="180"/>
      </w:pPr>
    </w:lvl>
    <w:lvl w:ilvl="3" w:tplc="0419000F">
      <w:start w:val="1"/>
      <w:numFmt w:val="decimal"/>
      <w:lvlText w:val="%4."/>
      <w:lvlJc w:val="left"/>
      <w:pPr>
        <w:ind w:left="3979" w:hanging="360"/>
      </w:pPr>
    </w:lvl>
    <w:lvl w:ilvl="4" w:tplc="04190019">
      <w:start w:val="1"/>
      <w:numFmt w:val="lowerLetter"/>
      <w:lvlText w:val="%5."/>
      <w:lvlJc w:val="left"/>
      <w:pPr>
        <w:ind w:left="4699" w:hanging="360"/>
      </w:pPr>
    </w:lvl>
    <w:lvl w:ilvl="5" w:tplc="0419001B">
      <w:start w:val="1"/>
      <w:numFmt w:val="lowerRoman"/>
      <w:lvlText w:val="%6."/>
      <w:lvlJc w:val="right"/>
      <w:pPr>
        <w:ind w:left="5419" w:hanging="180"/>
      </w:pPr>
    </w:lvl>
    <w:lvl w:ilvl="6" w:tplc="0419000F">
      <w:start w:val="1"/>
      <w:numFmt w:val="decimal"/>
      <w:lvlText w:val="%7."/>
      <w:lvlJc w:val="left"/>
      <w:pPr>
        <w:ind w:left="6139" w:hanging="360"/>
      </w:pPr>
    </w:lvl>
    <w:lvl w:ilvl="7" w:tplc="04190019">
      <w:start w:val="1"/>
      <w:numFmt w:val="lowerLetter"/>
      <w:lvlText w:val="%8."/>
      <w:lvlJc w:val="left"/>
      <w:pPr>
        <w:ind w:left="6859" w:hanging="360"/>
      </w:pPr>
    </w:lvl>
    <w:lvl w:ilvl="8" w:tplc="0419001B">
      <w:start w:val="1"/>
      <w:numFmt w:val="lowerRoman"/>
      <w:lvlText w:val="%9."/>
      <w:lvlJc w:val="right"/>
      <w:pPr>
        <w:ind w:left="757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4F"/>
    <w:rsid w:val="000F534F"/>
    <w:rsid w:val="003E1588"/>
    <w:rsid w:val="006A158A"/>
    <w:rsid w:val="00A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2D10-8357-419A-BF95-BC163C84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1588"/>
    <w:pPr>
      <w:widowControl w:val="0"/>
      <w:autoSpaceDE w:val="0"/>
      <w:autoSpaceDN w:val="0"/>
      <w:adjustRightInd w:val="0"/>
      <w:spacing w:after="120"/>
    </w:pPr>
    <w:rPr>
      <w:rFonts w:ascii="Calibri" w:hAnsi="Calibri" w:cs="Tahom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1588"/>
    <w:rPr>
      <w:rFonts w:ascii="Calibri" w:eastAsia="Times New Roman" w:hAnsi="Calibri" w:cs="Tahoma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E1588"/>
    <w:rPr>
      <w:sz w:val="24"/>
      <w:szCs w:val="24"/>
    </w:rPr>
  </w:style>
  <w:style w:type="paragraph" w:styleId="a6">
    <w:name w:val="No Spacing"/>
    <w:link w:val="a5"/>
    <w:uiPriority w:val="1"/>
    <w:qFormat/>
    <w:rsid w:val="003E1588"/>
    <w:pPr>
      <w:spacing w:after="0" w:line="240" w:lineRule="auto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3E1588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StrongEmphasis">
    <w:name w:val="Strong Emphasis"/>
    <w:uiPriority w:val="99"/>
    <w:rsid w:val="003E1588"/>
    <w:rPr>
      <w:rFonts w:ascii="Times New Roman" w:eastAsia="Times New Roman" w:hAnsi="Times New Roman" w:cs="Times New Roman" w:hint="default"/>
      <w:b/>
      <w:bCs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1719</Words>
  <Characters>9802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2021-03-10T10:42:00Z</dcterms:created>
  <dcterms:modified xsi:type="dcterms:W3CDTF">2021-03-15T11:08:00Z</dcterms:modified>
</cp:coreProperties>
</file>